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58" w:rsidRPr="00190F58" w:rsidRDefault="006212ED" w:rsidP="00190F58">
      <w:pPr>
        <w:shd w:val="clear" w:color="auto" w:fill="FFFFFF"/>
        <w:spacing w:after="0" w:line="240" w:lineRule="auto"/>
        <w:jc w:val="center"/>
        <w:rPr>
          <w:rFonts w:ascii="Times New Roman" w:eastAsia="Times New Roman" w:hAnsi="Times New Roman" w:cs="Times New Roman"/>
          <w:bCs/>
          <w:color w:val="595859"/>
          <w:lang w:eastAsia="tr-TR"/>
        </w:rPr>
      </w:pPr>
      <w:r>
        <w:rPr>
          <w:rFonts w:ascii="Times New Roman" w:eastAsia="Times New Roman" w:hAnsi="Times New Roman" w:cs="Times New Roman"/>
          <w:bCs/>
          <w:color w:val="595859"/>
          <w:lang w:eastAsia="tr-TR"/>
        </w:rPr>
        <w:t xml:space="preserve">ANDIRIN </w:t>
      </w:r>
      <w:r w:rsidR="00190F58" w:rsidRPr="00477003">
        <w:rPr>
          <w:rFonts w:ascii="Times New Roman" w:eastAsia="Times New Roman" w:hAnsi="Times New Roman" w:cs="Times New Roman"/>
          <w:bCs/>
          <w:color w:val="595859"/>
          <w:lang w:eastAsia="tr-TR"/>
        </w:rPr>
        <w:t>KAYMAKAMLIĞI-İLÇE MİLLİ EĞİTİM</w:t>
      </w:r>
      <w:r w:rsidR="00190F58" w:rsidRPr="00190F58">
        <w:rPr>
          <w:rFonts w:ascii="Times New Roman" w:eastAsia="Times New Roman" w:hAnsi="Times New Roman" w:cs="Times New Roman"/>
          <w:bCs/>
          <w:color w:val="595859"/>
          <w:lang w:eastAsia="tr-TR"/>
        </w:rPr>
        <w:t xml:space="preserve"> MÜDÜRLÜĞÜ</w:t>
      </w:r>
      <w:r w:rsidR="00190F58" w:rsidRPr="00190F58">
        <w:rPr>
          <w:rFonts w:ascii="Times New Roman" w:eastAsia="Times New Roman" w:hAnsi="Times New Roman" w:cs="Times New Roman"/>
          <w:bCs/>
          <w:color w:val="595859"/>
          <w:lang w:eastAsia="tr-TR"/>
        </w:rPr>
        <w:br/>
        <w:t>HURDA MALZEME KARŞILIĞI YIKIM VE HAFRİYAT KALDIRMA İŞİ</w:t>
      </w:r>
    </w:p>
    <w:p w:rsidR="00190F58" w:rsidRPr="0006615F" w:rsidRDefault="00190F58"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hAnsi="Times New Roman" w:cs="Times New Roman"/>
        </w:rPr>
        <w:t xml:space="preserve">Kahramanmaraş İli </w:t>
      </w:r>
      <w:r w:rsidR="006212ED">
        <w:rPr>
          <w:rFonts w:ascii="Times New Roman" w:hAnsi="Times New Roman" w:cs="Times New Roman"/>
        </w:rPr>
        <w:t>Andırın İlçesi Şehit Erdal Kama İlk/Ortaokulunun</w:t>
      </w:r>
      <w:r w:rsidRPr="0006615F">
        <w:rPr>
          <w:rFonts w:ascii="Times New Roman" w:hAnsi="Times New Roman" w:cs="Times New Roman"/>
        </w:rPr>
        <w:t xml:space="preserve"> </w:t>
      </w:r>
      <w:r w:rsidR="006212ED">
        <w:rPr>
          <w:rFonts w:ascii="Times New Roman" w:hAnsi="Times New Roman" w:cs="Times New Roman"/>
        </w:rPr>
        <w:t xml:space="preserve">binalarının </w:t>
      </w:r>
      <w:r w:rsidRPr="0006615F">
        <w:rPr>
          <w:rFonts w:ascii="Times New Roman" w:hAnsi="Times New Roman" w:cs="Times New Roman"/>
        </w:rPr>
        <w:t>enkazından çıkacak hurda malzeme karşılığı yıkım ve hafriyatın kaldırılması</w:t>
      </w:r>
      <w:r w:rsidR="004E278E">
        <w:rPr>
          <w:rFonts w:ascii="Times New Roman" w:eastAsia="Times New Roman" w:hAnsi="Times New Roman" w:cs="Times New Roman"/>
          <w:color w:val="595859"/>
          <w:lang w:eastAsia="tr-TR"/>
        </w:rPr>
        <w:t xml:space="preserve"> işi 2886 sayılı Kanunun 51</w:t>
      </w:r>
      <w:r w:rsidR="00BD07AA">
        <w:rPr>
          <w:rFonts w:ascii="Times New Roman" w:eastAsia="Times New Roman" w:hAnsi="Times New Roman" w:cs="Times New Roman"/>
          <w:color w:val="595859"/>
          <w:lang w:eastAsia="tr-TR"/>
        </w:rPr>
        <w:t xml:space="preserve">. Maddesinin (a) bendi </w:t>
      </w:r>
      <w:r w:rsidRPr="0006615F">
        <w:rPr>
          <w:rFonts w:ascii="Times New Roman" w:eastAsia="Times New Roman" w:hAnsi="Times New Roman" w:cs="Times New Roman"/>
          <w:color w:val="595859"/>
          <w:lang w:eastAsia="tr-TR"/>
        </w:rPr>
        <w:t xml:space="preserve">gereği </w:t>
      </w:r>
      <w:r w:rsidR="00B2427A">
        <w:rPr>
          <w:rFonts w:ascii="Times New Roman" w:eastAsia="Times New Roman" w:hAnsi="Times New Roman" w:cs="Times New Roman"/>
          <w:color w:val="595859"/>
          <w:lang w:eastAsia="tr-TR"/>
        </w:rPr>
        <w:t>Pazarlık Usu</w:t>
      </w:r>
      <w:r w:rsidR="004E278E">
        <w:rPr>
          <w:rFonts w:ascii="Times New Roman" w:eastAsia="Times New Roman" w:hAnsi="Times New Roman" w:cs="Times New Roman"/>
          <w:color w:val="595859"/>
          <w:lang w:eastAsia="tr-TR"/>
        </w:rPr>
        <w:t>lü</w:t>
      </w:r>
      <w:r w:rsidRPr="0006615F">
        <w:rPr>
          <w:rFonts w:ascii="Times New Roman" w:eastAsia="Times New Roman" w:hAnsi="Times New Roman" w:cs="Times New Roman"/>
          <w:color w:val="595859"/>
          <w:lang w:eastAsia="tr-TR"/>
        </w:rPr>
        <w:t xml:space="preserve"> (Açık Arttırma)  ile ihale edilecektir.  </w:t>
      </w:r>
    </w:p>
    <w:tbl>
      <w:tblPr>
        <w:tblW w:w="0" w:type="auto"/>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645"/>
        <w:gridCol w:w="690"/>
        <w:gridCol w:w="2151"/>
        <w:gridCol w:w="1393"/>
        <w:gridCol w:w="1063"/>
        <w:gridCol w:w="965"/>
      </w:tblGrid>
      <w:tr w:rsidR="006212ED" w:rsidRPr="0006615F" w:rsidTr="00190F58">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Yıkılacak Taşınmaz Mal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Muhammen Bedeli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Geçici Teminat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İhale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bCs/>
                <w:color w:val="595859"/>
                <w:lang w:eastAsia="tr-TR"/>
              </w:rPr>
              <w:t>İhale Saati</w:t>
            </w:r>
          </w:p>
        </w:tc>
      </w:tr>
      <w:tr w:rsidR="006212ED" w:rsidRPr="0006615F" w:rsidTr="00190F58">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Okul Binası Yıkım İşi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190F58">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1Adet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6212ED" w:rsidP="006212ED">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KDV Hariç 47</w:t>
            </w:r>
            <w:r w:rsidRPr="0006615F">
              <w:rPr>
                <w:rFonts w:ascii="Times New Roman" w:eastAsia="Times New Roman" w:hAnsi="Times New Roman" w:cs="Times New Roman"/>
                <w:color w:val="595859"/>
                <w:lang w:eastAsia="tr-TR"/>
              </w:rPr>
              <w:t>.000,00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06615F" w:rsidRDefault="00A21EC9" w:rsidP="006212ED">
            <w:pPr>
              <w:spacing w:before="150" w:after="150" w:line="240" w:lineRule="auto"/>
              <w:jc w:val="both"/>
              <w:rPr>
                <w:rFonts w:ascii="Times New Roman" w:eastAsia="Times New Roman" w:hAnsi="Times New Roman" w:cs="Times New Roman"/>
                <w:color w:val="595859"/>
                <w:lang w:eastAsia="tr-TR"/>
              </w:rPr>
            </w:pPr>
            <w:r>
              <w:rPr>
                <w:rFonts w:ascii="Times New Roman" w:eastAsia="Times New Roman" w:hAnsi="Times New Roman" w:cs="Times New Roman"/>
                <w:color w:val="595859"/>
                <w:lang w:eastAsia="tr-TR"/>
              </w:rPr>
              <w:t>9.400</w:t>
            </w:r>
            <w:r w:rsidR="006212ED" w:rsidRPr="0006615F">
              <w:rPr>
                <w:rFonts w:ascii="Times New Roman" w:eastAsia="Times New Roman" w:hAnsi="Times New Roman" w:cs="Times New Roman"/>
                <w:color w:val="595859"/>
                <w:lang w:eastAsia="tr-TR"/>
              </w:rPr>
              <w:t>,00 ₺</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B402FF" w:rsidRDefault="00BD07AA" w:rsidP="00341038">
            <w:pPr>
              <w:spacing w:before="150" w:after="150" w:line="240" w:lineRule="auto"/>
              <w:jc w:val="both"/>
              <w:rPr>
                <w:rFonts w:ascii="Times New Roman" w:eastAsia="Times New Roman" w:hAnsi="Times New Roman" w:cs="Times New Roman"/>
                <w:b/>
                <w:color w:val="595859"/>
                <w:lang w:eastAsia="tr-TR"/>
              </w:rPr>
            </w:pPr>
            <w:proofErr w:type="gramStart"/>
            <w:r>
              <w:rPr>
                <w:rFonts w:ascii="Times New Roman" w:eastAsia="Times New Roman" w:hAnsi="Times New Roman" w:cs="Times New Roman"/>
                <w:b/>
                <w:color w:val="000000" w:themeColor="text1"/>
                <w:lang w:eastAsia="tr-TR"/>
              </w:rPr>
              <w:t>27</w:t>
            </w:r>
            <w:r w:rsidR="006212ED">
              <w:rPr>
                <w:rFonts w:ascii="Times New Roman" w:eastAsia="Times New Roman" w:hAnsi="Times New Roman" w:cs="Times New Roman"/>
                <w:b/>
                <w:color w:val="000000" w:themeColor="text1"/>
                <w:lang w:eastAsia="tr-TR"/>
              </w:rPr>
              <w:t>/08</w:t>
            </w:r>
            <w:r w:rsidR="006212ED" w:rsidRPr="00B402FF">
              <w:rPr>
                <w:rFonts w:ascii="Times New Roman" w:eastAsia="Times New Roman" w:hAnsi="Times New Roman" w:cs="Times New Roman"/>
                <w:b/>
                <w:color w:val="000000" w:themeColor="text1"/>
                <w:lang w:eastAsia="tr-TR"/>
              </w:rPr>
              <w:t>/2021</w:t>
            </w:r>
            <w:proofErr w:type="gramEnd"/>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6212ED" w:rsidRPr="00B402FF" w:rsidRDefault="006212ED" w:rsidP="00A41B1A">
            <w:pPr>
              <w:spacing w:before="150" w:after="150" w:line="240" w:lineRule="auto"/>
              <w:jc w:val="both"/>
              <w:rPr>
                <w:rFonts w:ascii="Times New Roman" w:eastAsia="Times New Roman" w:hAnsi="Times New Roman" w:cs="Times New Roman"/>
                <w:b/>
                <w:color w:val="595859"/>
                <w:lang w:eastAsia="tr-TR"/>
              </w:rPr>
            </w:pPr>
            <w:proofErr w:type="gramStart"/>
            <w:r w:rsidRPr="00B402FF">
              <w:rPr>
                <w:rFonts w:ascii="Times New Roman" w:eastAsia="Times New Roman" w:hAnsi="Times New Roman" w:cs="Times New Roman"/>
                <w:b/>
                <w:color w:val="595859"/>
                <w:lang w:eastAsia="tr-TR"/>
              </w:rPr>
              <w:t>11:00</w:t>
            </w:r>
            <w:proofErr w:type="gramEnd"/>
          </w:p>
        </w:tc>
      </w:tr>
    </w:tbl>
    <w:p w:rsidR="004F0FEE" w:rsidRPr="0006615F" w:rsidRDefault="004F0FEE"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1-İdarerenin</w:t>
      </w:r>
    </w:p>
    <w:p w:rsidR="00DD7D59" w:rsidRPr="0006615F" w:rsidRDefault="004F0FEE"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 xml:space="preserve"> a)Adres:</w:t>
      </w:r>
      <w:r w:rsidR="00DD7D59" w:rsidRPr="0006615F">
        <w:rPr>
          <w:rFonts w:ascii="Times New Roman" w:eastAsia="Times New Roman" w:hAnsi="Times New Roman" w:cs="Times New Roman"/>
          <w:color w:val="595859"/>
          <w:lang w:eastAsia="tr-TR"/>
        </w:rPr>
        <w:t xml:space="preserve"> </w:t>
      </w:r>
      <w:r w:rsidR="006212ED">
        <w:rPr>
          <w:rFonts w:ascii="Times New Roman" w:hAnsi="Times New Roman" w:cs="Times New Roman"/>
        </w:rPr>
        <w:t>Hükümet Konağı Kat:</w:t>
      </w:r>
      <w:proofErr w:type="gramStart"/>
      <w:r w:rsidR="006212ED">
        <w:rPr>
          <w:rFonts w:ascii="Times New Roman" w:hAnsi="Times New Roman" w:cs="Times New Roman"/>
        </w:rPr>
        <w:t>2</w:t>
      </w:r>
      <w:r w:rsidR="00DD7D59" w:rsidRPr="0006615F">
        <w:rPr>
          <w:rFonts w:ascii="Times New Roman" w:hAnsi="Times New Roman" w:cs="Times New Roman"/>
        </w:rPr>
        <w:t xml:space="preserve"> </w:t>
      </w:r>
      <w:r w:rsidR="00190F58" w:rsidRPr="0006615F">
        <w:rPr>
          <w:rFonts w:ascii="Times New Roman" w:eastAsia="Times New Roman" w:hAnsi="Times New Roman" w:cs="Times New Roman"/>
          <w:color w:val="595859"/>
          <w:lang w:eastAsia="tr-TR"/>
        </w:rPr>
        <w:t xml:space="preserve"> </w:t>
      </w:r>
      <w:r w:rsidR="00DD7D59" w:rsidRPr="0006615F">
        <w:rPr>
          <w:rFonts w:ascii="Times New Roman" w:eastAsia="Times New Roman" w:hAnsi="Times New Roman" w:cs="Times New Roman"/>
          <w:color w:val="595859"/>
          <w:lang w:eastAsia="tr-TR"/>
        </w:rPr>
        <w:t xml:space="preserve">   </w:t>
      </w:r>
      <w:r w:rsidR="006212ED">
        <w:rPr>
          <w:rFonts w:ascii="Times New Roman" w:eastAsia="Times New Roman" w:hAnsi="Times New Roman" w:cs="Times New Roman"/>
          <w:color w:val="595859"/>
          <w:lang w:eastAsia="tr-TR"/>
        </w:rPr>
        <w:t>ANDIRIN</w:t>
      </w:r>
      <w:proofErr w:type="gramEnd"/>
      <w:r w:rsidR="00DD7D59" w:rsidRPr="0006615F">
        <w:rPr>
          <w:rFonts w:ascii="Times New Roman" w:eastAsia="Times New Roman" w:hAnsi="Times New Roman" w:cs="Times New Roman"/>
          <w:color w:val="595859"/>
          <w:lang w:eastAsia="tr-TR"/>
        </w:rPr>
        <w:t>/KAHRAMANMARAŞ</w:t>
      </w:r>
      <w:r w:rsidR="00DD7D59" w:rsidRPr="0006615F">
        <w:rPr>
          <w:rFonts w:ascii="Times New Roman" w:eastAsia="Times New Roman" w:hAnsi="Times New Roman" w:cs="Times New Roman"/>
          <w:color w:val="595859"/>
          <w:lang w:eastAsia="tr-TR"/>
        </w:rPr>
        <w:br/>
        <w:t xml:space="preserve">b)Telefon ve faks numarası  : (0344 216 </w:t>
      </w:r>
      <w:r w:rsidR="00B847EF">
        <w:rPr>
          <w:rFonts w:ascii="Times New Roman" w:eastAsia="Times New Roman" w:hAnsi="Times New Roman" w:cs="Times New Roman"/>
          <w:color w:val="595859"/>
          <w:lang w:eastAsia="tr-TR"/>
        </w:rPr>
        <w:t>49</w:t>
      </w:r>
      <w:r w:rsidR="00DD7D59" w:rsidRPr="0006615F">
        <w:rPr>
          <w:rFonts w:ascii="Times New Roman" w:eastAsia="Times New Roman" w:hAnsi="Times New Roman" w:cs="Times New Roman"/>
          <w:color w:val="595859"/>
          <w:lang w:eastAsia="tr-TR"/>
        </w:rPr>
        <w:t xml:space="preserve"> 50) (0344 </w:t>
      </w:r>
      <w:r w:rsidR="00B847EF">
        <w:rPr>
          <w:rFonts w:ascii="Times New Roman" w:eastAsia="Times New Roman" w:hAnsi="Times New Roman" w:cs="Times New Roman"/>
          <w:color w:val="595859"/>
          <w:lang w:eastAsia="tr-TR"/>
        </w:rPr>
        <w:t>216</w:t>
      </w:r>
      <w:r w:rsidR="00DD7D59" w:rsidRPr="0006615F">
        <w:rPr>
          <w:rFonts w:ascii="Times New Roman" w:eastAsia="Times New Roman" w:hAnsi="Times New Roman" w:cs="Times New Roman"/>
          <w:color w:val="595859"/>
          <w:lang w:eastAsia="tr-TR"/>
        </w:rPr>
        <w:t xml:space="preserve"> </w:t>
      </w:r>
      <w:r w:rsidR="00B847EF">
        <w:rPr>
          <w:rFonts w:ascii="Times New Roman" w:eastAsia="Times New Roman" w:hAnsi="Times New Roman" w:cs="Times New Roman"/>
          <w:color w:val="595859"/>
          <w:lang w:eastAsia="tr-TR"/>
        </w:rPr>
        <w:t>49 60</w:t>
      </w:r>
      <w:r w:rsidR="00DD7D59" w:rsidRPr="0006615F">
        <w:rPr>
          <w:rFonts w:ascii="Times New Roman" w:eastAsia="Times New Roman" w:hAnsi="Times New Roman" w:cs="Times New Roman"/>
          <w:color w:val="595859"/>
          <w:lang w:eastAsia="tr-TR"/>
        </w:rPr>
        <w:t>)</w:t>
      </w:r>
    </w:p>
    <w:p w:rsidR="00DD7D59" w:rsidRPr="0006615F" w:rsidRDefault="00DD7D59" w:rsidP="00190F58">
      <w:pPr>
        <w:shd w:val="clear" w:color="auto" w:fill="FFFFFF"/>
        <w:spacing w:after="0" w:line="240" w:lineRule="auto"/>
        <w:jc w:val="both"/>
        <w:rPr>
          <w:rFonts w:ascii="Times New Roman" w:eastAsia="Times New Roman" w:hAnsi="Times New Roman" w:cs="Times New Roman"/>
          <w:color w:val="595859"/>
          <w:lang w:eastAsia="tr-TR"/>
        </w:rPr>
      </w:pPr>
      <w:r w:rsidRPr="0006615F">
        <w:rPr>
          <w:rFonts w:ascii="Times New Roman" w:eastAsia="Times New Roman" w:hAnsi="Times New Roman" w:cs="Times New Roman"/>
          <w:color w:val="595859"/>
          <w:lang w:eastAsia="tr-TR"/>
        </w:rPr>
        <w:t>c)Elektronik Posta Adresi:</w:t>
      </w:r>
      <w:r w:rsidRPr="0006615F">
        <w:rPr>
          <w:rFonts w:ascii="Times New Roman" w:hAnsi="Times New Roman" w:cs="Times New Roman"/>
        </w:rPr>
        <w:t xml:space="preserve"> </w:t>
      </w:r>
      <w:r w:rsidR="00CC58E7">
        <w:rPr>
          <w:rFonts w:ascii="Times New Roman" w:hAnsi="Times New Roman" w:cs="Times New Roman"/>
        </w:rPr>
        <w:t>https://</w:t>
      </w:r>
      <w:r w:rsidR="00B847EF">
        <w:rPr>
          <w:rFonts w:ascii="Times New Roman" w:eastAsia="Times New Roman" w:hAnsi="Times New Roman" w:cs="Times New Roman"/>
          <w:color w:val="595859"/>
          <w:lang w:eastAsia="tr-TR"/>
        </w:rPr>
        <w:t>andiri</w:t>
      </w:r>
      <w:r w:rsidR="00CC58E7">
        <w:rPr>
          <w:rFonts w:ascii="Times New Roman" w:eastAsia="Times New Roman" w:hAnsi="Times New Roman" w:cs="Times New Roman"/>
          <w:color w:val="595859"/>
          <w:lang w:eastAsia="tr-TR"/>
        </w:rPr>
        <w:t>n</w:t>
      </w:r>
      <w:r w:rsidRPr="0006615F">
        <w:rPr>
          <w:rFonts w:ascii="Times New Roman" w:eastAsia="Times New Roman" w:hAnsi="Times New Roman" w:cs="Times New Roman"/>
          <w:color w:val="595859"/>
          <w:lang w:eastAsia="tr-TR"/>
        </w:rPr>
        <w:t>.meb.gov.tr</w:t>
      </w:r>
    </w:p>
    <w:p w:rsidR="00217BDA" w:rsidRPr="0006615F" w:rsidRDefault="00190F58" w:rsidP="00190F58">
      <w:pPr>
        <w:shd w:val="clear" w:color="auto" w:fill="FFFFFF"/>
        <w:spacing w:after="0" w:line="240" w:lineRule="auto"/>
        <w:jc w:val="both"/>
        <w:rPr>
          <w:rFonts w:ascii="Times New Roman" w:hAnsi="Times New Roman" w:cs="Times New Roman"/>
        </w:rPr>
      </w:pPr>
      <w:r w:rsidRPr="0006615F">
        <w:rPr>
          <w:rFonts w:ascii="Times New Roman" w:eastAsia="Times New Roman" w:hAnsi="Times New Roman" w:cs="Times New Roman"/>
          <w:color w:val="595859"/>
          <w:lang w:eastAsia="tr-TR"/>
        </w:rPr>
        <w:t>ç) İhale dok</w:t>
      </w:r>
      <w:r w:rsidR="00217BDA" w:rsidRPr="0006615F">
        <w:rPr>
          <w:rFonts w:ascii="Times New Roman" w:eastAsia="Times New Roman" w:hAnsi="Times New Roman" w:cs="Times New Roman"/>
          <w:color w:val="595859"/>
          <w:lang w:eastAsia="tr-TR"/>
        </w:rPr>
        <w:t xml:space="preserve">ümanının görülebileceği </w:t>
      </w:r>
      <w:proofErr w:type="gramStart"/>
      <w:r w:rsidR="00217BDA" w:rsidRPr="0006615F">
        <w:rPr>
          <w:rFonts w:ascii="Times New Roman" w:eastAsia="Times New Roman" w:hAnsi="Times New Roman" w:cs="Times New Roman"/>
          <w:color w:val="595859"/>
          <w:lang w:eastAsia="tr-TR"/>
        </w:rPr>
        <w:t>Yer :</w:t>
      </w:r>
      <w:r w:rsidR="00217BDA" w:rsidRPr="0006615F">
        <w:rPr>
          <w:rFonts w:ascii="Times New Roman" w:hAnsi="Times New Roman" w:cs="Times New Roman"/>
        </w:rPr>
        <w:t xml:space="preserve">  </w:t>
      </w:r>
      <w:r w:rsidR="00B847EF">
        <w:rPr>
          <w:rFonts w:ascii="Times New Roman" w:hAnsi="Times New Roman" w:cs="Times New Roman"/>
        </w:rPr>
        <w:t>Andırın</w:t>
      </w:r>
      <w:proofErr w:type="gramEnd"/>
      <w:r w:rsidR="00217BDA" w:rsidRPr="0006615F">
        <w:rPr>
          <w:rFonts w:ascii="Times New Roman" w:hAnsi="Times New Roman" w:cs="Times New Roman"/>
        </w:rPr>
        <w:t xml:space="preserve"> İlçe Milli Eğitim Müdürlüğü </w:t>
      </w:r>
      <w:hyperlink r:id="rId6" w:history="1">
        <w:r w:rsidR="00B847EF" w:rsidRPr="00CB5D88">
          <w:rPr>
            <w:rStyle w:val="Kpr"/>
            <w:rFonts w:ascii="Times New Roman" w:hAnsi="Times New Roman" w:cs="Times New Roman"/>
          </w:rPr>
          <w:t>http://andirin.meb.gov.tr</w:t>
        </w:r>
      </w:hyperlink>
      <w:r w:rsidR="00E65503">
        <w:rPr>
          <w:rFonts w:ascii="Times New Roman" w:hAnsi="Times New Roman" w:cs="Times New Roman"/>
        </w:rPr>
        <w:t xml:space="preserve"> </w:t>
      </w:r>
      <w:r w:rsidR="00217BDA" w:rsidRPr="0006615F">
        <w:rPr>
          <w:rFonts w:ascii="Times New Roman" w:hAnsi="Times New Roman" w:cs="Times New Roman"/>
        </w:rPr>
        <w:t>web sitesi duyurul</w:t>
      </w:r>
      <w:r w:rsidR="00E65503">
        <w:rPr>
          <w:rFonts w:ascii="Times New Roman" w:hAnsi="Times New Roman" w:cs="Times New Roman"/>
        </w:rPr>
        <w:t>ar sayfasından görülebilir.</w:t>
      </w:r>
    </w:p>
    <w:p w:rsidR="00217BDA" w:rsidRPr="0006615F" w:rsidRDefault="00217BDA" w:rsidP="00190F58">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2-İhale Konusu İşin</w:t>
      </w:r>
    </w:p>
    <w:p w:rsidR="00217BDA"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a)İhale konusu taşınmazın niteliği, yeri ve miktarı:</w:t>
      </w:r>
      <w:r w:rsidRPr="0006615F">
        <w:rPr>
          <w:rFonts w:ascii="Times New Roman" w:hAnsi="Times New Roman" w:cs="Times New Roman"/>
        </w:rPr>
        <w:t xml:space="preserve"> </w:t>
      </w:r>
    </w:p>
    <w:p w:rsidR="00B847EF" w:rsidRDefault="00B847EF" w:rsidP="00217BDA">
      <w:pPr>
        <w:shd w:val="clear" w:color="auto" w:fill="FFFFFF"/>
        <w:spacing w:after="0" w:line="240" w:lineRule="auto"/>
        <w:jc w:val="both"/>
        <w:rPr>
          <w:rFonts w:ascii="Times New Roman" w:hAnsi="Times New Roman" w:cs="Times New Roman"/>
        </w:rPr>
      </w:pPr>
      <w:r w:rsidRPr="00B847EF">
        <w:rPr>
          <w:rFonts w:ascii="Times New Roman" w:hAnsi="Times New Roman" w:cs="Times New Roman"/>
        </w:rPr>
        <w:t xml:space="preserve">Kahramanmaraş İli Andırın İlçesi Şehit Erdal Kama İlk/Ortaokulunun binalarının enkazından çıkacak hurda malzeme karşılığı yıkım ve hafriyatın kaldırılması işi </w:t>
      </w:r>
    </w:p>
    <w:p w:rsidR="00217BDA" w:rsidRPr="0006615F" w:rsidRDefault="00217BD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Ayrıntılı bilgiye </w:t>
      </w:r>
      <w:r w:rsidR="00B847EF">
        <w:rPr>
          <w:rFonts w:ascii="Times New Roman" w:hAnsi="Times New Roman" w:cs="Times New Roman"/>
          <w:color w:val="595859"/>
          <w:shd w:val="clear" w:color="auto" w:fill="FFFFFF"/>
        </w:rPr>
        <w:t>Andırın</w:t>
      </w:r>
      <w:r w:rsidR="008E04BC">
        <w:rPr>
          <w:rFonts w:ascii="Times New Roman" w:hAnsi="Times New Roman" w:cs="Times New Roman"/>
          <w:color w:val="595859"/>
          <w:shd w:val="clear" w:color="auto" w:fill="FFFFFF"/>
        </w:rPr>
        <w:t xml:space="preserve"> İlçe Milli Eğitim Müdürlüğü web sayfasında yer alan </w:t>
      </w:r>
      <w:r w:rsidRPr="0006615F">
        <w:rPr>
          <w:rFonts w:ascii="Times New Roman" w:hAnsi="Times New Roman" w:cs="Times New Roman"/>
          <w:color w:val="595859"/>
          <w:shd w:val="clear" w:color="auto" w:fill="FFFFFF"/>
        </w:rPr>
        <w:t>ihale dokümanı içinde bulunan idari şartnameden ulaşılabilir.</w:t>
      </w:r>
    </w:p>
    <w:p w:rsidR="007F0436" w:rsidRPr="0006615F" w:rsidRDefault="007F0436"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c)  </w:t>
      </w:r>
      <w:r w:rsidR="009A6159">
        <w:rPr>
          <w:rFonts w:ascii="Times New Roman" w:hAnsi="Times New Roman" w:cs="Times New Roman"/>
          <w:color w:val="595859"/>
          <w:shd w:val="clear" w:color="auto" w:fill="FFFFFF"/>
        </w:rPr>
        <w:t>İşin</w:t>
      </w:r>
      <w:r w:rsidRPr="0006615F">
        <w:rPr>
          <w:rFonts w:ascii="Times New Roman" w:hAnsi="Times New Roman" w:cs="Times New Roman"/>
          <w:color w:val="595859"/>
          <w:shd w:val="clear" w:color="auto" w:fill="FFFFFF"/>
        </w:rPr>
        <w:t xml:space="preserve"> </w:t>
      </w:r>
      <w:proofErr w:type="gramStart"/>
      <w:r w:rsidRPr="0006615F">
        <w:rPr>
          <w:rFonts w:ascii="Times New Roman" w:hAnsi="Times New Roman" w:cs="Times New Roman"/>
          <w:color w:val="595859"/>
          <w:shd w:val="clear" w:color="auto" w:fill="FFFFFF"/>
        </w:rPr>
        <w:t>Süresi :</w:t>
      </w:r>
      <w:r w:rsidR="009A6159">
        <w:rPr>
          <w:rFonts w:ascii="Times New Roman" w:hAnsi="Times New Roman" w:cs="Times New Roman"/>
          <w:color w:val="595859"/>
          <w:shd w:val="clear" w:color="auto" w:fill="FFFFFF"/>
        </w:rPr>
        <w:t xml:space="preserve"> İş</w:t>
      </w:r>
      <w:proofErr w:type="gramEnd"/>
      <w:r w:rsidR="009A6159">
        <w:rPr>
          <w:rFonts w:ascii="Times New Roman" w:hAnsi="Times New Roman" w:cs="Times New Roman"/>
          <w:color w:val="595859"/>
          <w:shd w:val="clear" w:color="auto" w:fill="FFFFFF"/>
        </w:rPr>
        <w:t xml:space="preserve"> yeri teslim tarihinden itibaren </w:t>
      </w:r>
      <w:r w:rsidR="006E79AF">
        <w:rPr>
          <w:rFonts w:ascii="Times New Roman" w:hAnsi="Times New Roman" w:cs="Times New Roman"/>
          <w:color w:val="595859"/>
          <w:shd w:val="clear" w:color="auto" w:fill="FFFFFF"/>
        </w:rPr>
        <w:t>yıkım süresi 20</w:t>
      </w:r>
      <w:r w:rsidRPr="0006615F">
        <w:rPr>
          <w:rFonts w:ascii="Times New Roman" w:hAnsi="Times New Roman" w:cs="Times New Roman"/>
          <w:color w:val="595859"/>
          <w:shd w:val="clear" w:color="auto" w:fill="FFFFFF"/>
        </w:rPr>
        <w:t xml:space="preserve"> (</w:t>
      </w:r>
      <w:r w:rsidR="006E79AF">
        <w:rPr>
          <w:rFonts w:ascii="Times New Roman" w:hAnsi="Times New Roman" w:cs="Times New Roman"/>
          <w:color w:val="595859"/>
          <w:shd w:val="clear" w:color="auto" w:fill="FFFFFF"/>
        </w:rPr>
        <w:t>Yirmi</w:t>
      </w:r>
      <w:r w:rsidRPr="0006615F">
        <w:rPr>
          <w:rFonts w:ascii="Times New Roman" w:hAnsi="Times New Roman" w:cs="Times New Roman"/>
          <w:color w:val="595859"/>
          <w:shd w:val="clear" w:color="auto" w:fill="FFFFFF"/>
        </w:rPr>
        <w:t>) takvim günüdür</w:t>
      </w:r>
    </w:p>
    <w:p w:rsidR="00B67047" w:rsidRPr="0006615F" w:rsidRDefault="007F6E11" w:rsidP="00217BDA">
      <w:pPr>
        <w:shd w:val="clear" w:color="auto" w:fill="FFFFFF"/>
        <w:spacing w:after="0" w:line="240" w:lineRule="auto"/>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 xml:space="preserve">ç)  İşe </w:t>
      </w:r>
      <w:r w:rsidR="00B67047" w:rsidRPr="0006615F">
        <w:rPr>
          <w:rFonts w:ascii="Times New Roman" w:hAnsi="Times New Roman" w:cs="Times New Roman"/>
          <w:color w:val="595859"/>
          <w:shd w:val="clear" w:color="auto" w:fill="FFFFFF"/>
        </w:rPr>
        <w:t>Başla</w:t>
      </w:r>
      <w:r w:rsidR="00565D2E">
        <w:rPr>
          <w:rFonts w:ascii="Times New Roman" w:hAnsi="Times New Roman" w:cs="Times New Roman"/>
          <w:color w:val="595859"/>
          <w:shd w:val="clear" w:color="auto" w:fill="FFFFFF"/>
        </w:rPr>
        <w:t xml:space="preserve">ma Tarihi:  Sözleşme imzalandığı tarihten itibaren 5 (Beş) </w:t>
      </w:r>
      <w:r w:rsidR="009A6180">
        <w:rPr>
          <w:rFonts w:ascii="Times New Roman" w:hAnsi="Times New Roman" w:cs="Times New Roman"/>
          <w:color w:val="595859"/>
          <w:shd w:val="clear" w:color="auto" w:fill="FFFFFF"/>
        </w:rPr>
        <w:t>iş günü içerisinde</w:t>
      </w:r>
      <w:r w:rsidR="00B67047" w:rsidRPr="0006615F">
        <w:rPr>
          <w:rFonts w:ascii="Times New Roman" w:hAnsi="Times New Roman" w:cs="Times New Roman"/>
          <w:color w:val="595859"/>
          <w:shd w:val="clear" w:color="auto" w:fill="FFFFFF"/>
        </w:rPr>
        <w:t xml:space="preserve"> yer teslimine müteakip işe başlanacak olup, işin süresi y</w:t>
      </w:r>
      <w:r w:rsidR="006E79AF">
        <w:rPr>
          <w:rFonts w:ascii="Times New Roman" w:hAnsi="Times New Roman" w:cs="Times New Roman"/>
          <w:color w:val="595859"/>
          <w:shd w:val="clear" w:color="auto" w:fill="FFFFFF"/>
        </w:rPr>
        <w:t>er teslim tarihinden itibaren 20 (Yirmi</w:t>
      </w:r>
      <w:r w:rsidR="00B67047" w:rsidRPr="0006615F">
        <w:rPr>
          <w:rFonts w:ascii="Times New Roman" w:hAnsi="Times New Roman" w:cs="Times New Roman"/>
          <w:color w:val="595859"/>
          <w:shd w:val="clear" w:color="auto" w:fill="FFFFFF"/>
        </w:rPr>
        <w:t>) takvim günüdür.</w:t>
      </w:r>
    </w:p>
    <w:p w:rsidR="00422A87" w:rsidRPr="0006615F" w:rsidRDefault="00F23B51"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3-</w:t>
      </w:r>
      <w:r w:rsidR="00422A87" w:rsidRPr="0006615F">
        <w:rPr>
          <w:rFonts w:ascii="Times New Roman" w:hAnsi="Times New Roman" w:cs="Times New Roman"/>
          <w:color w:val="595859"/>
          <w:shd w:val="clear" w:color="auto" w:fill="FFFFFF"/>
        </w:rPr>
        <w:t xml:space="preserve"> İhalenin Şekli: 2886 sayılı Kanunun </w:t>
      </w:r>
      <w:r w:rsidR="00307179">
        <w:rPr>
          <w:rFonts w:ascii="Times New Roman" w:hAnsi="Times New Roman" w:cs="Times New Roman"/>
          <w:color w:val="595859"/>
          <w:shd w:val="clear" w:color="auto" w:fill="FFFFFF"/>
        </w:rPr>
        <w:t>51</w:t>
      </w:r>
      <w:r w:rsidR="00422A87" w:rsidRPr="0006615F">
        <w:rPr>
          <w:rFonts w:ascii="Times New Roman" w:hAnsi="Times New Roman" w:cs="Times New Roman"/>
          <w:color w:val="595859"/>
          <w:shd w:val="clear" w:color="auto" w:fill="FFFFFF"/>
        </w:rPr>
        <w:t xml:space="preserve">. maddesi </w:t>
      </w:r>
      <w:r w:rsidR="00307179">
        <w:rPr>
          <w:rFonts w:ascii="Times New Roman" w:hAnsi="Times New Roman" w:cs="Times New Roman"/>
          <w:color w:val="595859"/>
          <w:shd w:val="clear" w:color="auto" w:fill="FFFFFF"/>
        </w:rPr>
        <w:t>a</w:t>
      </w:r>
      <w:proofErr w:type="gramStart"/>
      <w:r w:rsidR="00307179">
        <w:rPr>
          <w:rFonts w:ascii="Times New Roman" w:hAnsi="Times New Roman" w:cs="Times New Roman"/>
          <w:color w:val="595859"/>
          <w:shd w:val="clear" w:color="auto" w:fill="FFFFFF"/>
        </w:rPr>
        <w:t>)</w:t>
      </w:r>
      <w:proofErr w:type="gramEnd"/>
      <w:r w:rsidR="00307179">
        <w:rPr>
          <w:rFonts w:ascii="Times New Roman" w:hAnsi="Times New Roman" w:cs="Times New Roman"/>
          <w:color w:val="595859"/>
          <w:shd w:val="clear" w:color="auto" w:fill="FFFFFF"/>
        </w:rPr>
        <w:t xml:space="preserve">bendi </w:t>
      </w:r>
      <w:r w:rsidR="00422A87" w:rsidRPr="0006615F">
        <w:rPr>
          <w:rFonts w:ascii="Times New Roman" w:hAnsi="Times New Roman" w:cs="Times New Roman"/>
          <w:color w:val="595859"/>
          <w:shd w:val="clear" w:color="auto" w:fill="FFFFFF"/>
        </w:rPr>
        <w:t xml:space="preserve">gereği </w:t>
      </w:r>
      <w:r w:rsidR="00307179">
        <w:rPr>
          <w:rFonts w:ascii="Times New Roman" w:hAnsi="Times New Roman" w:cs="Times New Roman"/>
          <w:color w:val="595859"/>
          <w:shd w:val="clear" w:color="auto" w:fill="FFFFFF"/>
        </w:rPr>
        <w:t>Pazarlık</w:t>
      </w:r>
      <w:r w:rsidR="00422A87" w:rsidRPr="0006615F">
        <w:rPr>
          <w:rFonts w:ascii="Times New Roman" w:hAnsi="Times New Roman" w:cs="Times New Roman"/>
          <w:color w:val="595859"/>
          <w:shd w:val="clear" w:color="auto" w:fill="FFFFFF"/>
        </w:rPr>
        <w:t xml:space="preserve"> Usulü (Açık Arttırma)</w:t>
      </w:r>
      <w:r w:rsidR="00422A87" w:rsidRPr="0006615F">
        <w:rPr>
          <w:rFonts w:ascii="Times New Roman" w:hAnsi="Times New Roman" w:cs="Times New Roman"/>
          <w:color w:val="595859"/>
        </w:rPr>
        <w:br/>
      </w:r>
      <w:r w:rsidRPr="0006615F">
        <w:rPr>
          <w:rFonts w:ascii="Times New Roman" w:hAnsi="Times New Roman" w:cs="Times New Roman"/>
          <w:color w:val="595859"/>
          <w:shd w:val="clear" w:color="auto" w:fill="FFFFFF"/>
        </w:rPr>
        <w:t>a</w:t>
      </w:r>
      <w:r w:rsidR="00422A87" w:rsidRPr="0006615F">
        <w:rPr>
          <w:rFonts w:ascii="Times New Roman" w:hAnsi="Times New Roman" w:cs="Times New Roman"/>
          <w:color w:val="595859"/>
          <w:shd w:val="clear" w:color="auto" w:fill="FFFFFF"/>
        </w:rPr>
        <w:t xml:space="preserve">) İhalenin Yapılacağı yer: </w:t>
      </w:r>
      <w:r w:rsidR="00B847EF">
        <w:rPr>
          <w:rFonts w:ascii="Times New Roman" w:hAnsi="Times New Roman" w:cs="Times New Roman"/>
        </w:rPr>
        <w:t>Hükümet Konağı 2. Kat Milli Eğitim Müdürlüğü Şube Müdürü</w:t>
      </w:r>
      <w:r w:rsidR="00422A87" w:rsidRPr="0006615F">
        <w:rPr>
          <w:rFonts w:ascii="Times New Roman" w:hAnsi="Times New Roman" w:cs="Times New Roman"/>
        </w:rPr>
        <w:t xml:space="preserve"> </w:t>
      </w:r>
      <w:r w:rsidR="00B847EF">
        <w:rPr>
          <w:rFonts w:ascii="Times New Roman" w:hAnsi="Times New Roman" w:cs="Times New Roman"/>
        </w:rPr>
        <w:t>ANDIRIN/</w:t>
      </w:r>
      <w:r w:rsidR="00422A87" w:rsidRPr="0006615F">
        <w:rPr>
          <w:rFonts w:ascii="Times New Roman" w:hAnsi="Times New Roman" w:cs="Times New Roman"/>
        </w:rPr>
        <w:t>KAHRAMANMARAŞ</w:t>
      </w:r>
    </w:p>
    <w:p w:rsidR="00422A87" w:rsidRPr="0006615F" w:rsidRDefault="001B283A"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b</w:t>
      </w:r>
      <w:r w:rsidR="00422A87" w:rsidRPr="0006615F">
        <w:rPr>
          <w:rFonts w:ascii="Times New Roman" w:hAnsi="Times New Roman" w:cs="Times New Roman"/>
          <w:color w:val="595859"/>
          <w:shd w:val="clear" w:color="auto" w:fill="FFFFFF"/>
        </w:rPr>
        <w:t xml:space="preserve">) </w:t>
      </w:r>
      <w:r w:rsidRPr="0006615F">
        <w:rPr>
          <w:rFonts w:ascii="Times New Roman" w:hAnsi="Times New Roman" w:cs="Times New Roman"/>
          <w:color w:val="595859"/>
          <w:shd w:val="clear" w:color="auto" w:fill="FFFFFF"/>
        </w:rPr>
        <w:t>İhalenin Tarih</w:t>
      </w:r>
      <w:r w:rsidR="00422A87" w:rsidRPr="0006615F">
        <w:rPr>
          <w:rFonts w:ascii="Times New Roman" w:hAnsi="Times New Roman" w:cs="Times New Roman"/>
          <w:color w:val="595859"/>
          <w:shd w:val="clear" w:color="auto" w:fill="FFFFFF"/>
        </w:rPr>
        <w:t xml:space="preserve"> ve saati       : </w:t>
      </w:r>
      <w:r w:rsidR="007F4FD4">
        <w:rPr>
          <w:rFonts w:ascii="Times New Roman" w:hAnsi="Times New Roman" w:cs="Times New Roman"/>
          <w:b/>
          <w:color w:val="595859"/>
          <w:shd w:val="clear" w:color="auto" w:fill="FFFFFF"/>
        </w:rPr>
        <w:t>27</w:t>
      </w:r>
      <w:bookmarkStart w:id="0" w:name="_GoBack"/>
      <w:bookmarkEnd w:id="0"/>
      <w:r w:rsidR="00B847EF">
        <w:rPr>
          <w:rFonts w:ascii="Times New Roman" w:hAnsi="Times New Roman" w:cs="Times New Roman"/>
          <w:b/>
          <w:color w:val="595859"/>
          <w:shd w:val="clear" w:color="auto" w:fill="FFFFFF"/>
        </w:rPr>
        <w:t>/08/</w:t>
      </w:r>
      <w:r w:rsidR="00910DC4" w:rsidRPr="00B402FF">
        <w:rPr>
          <w:rFonts w:ascii="Times New Roman" w:hAnsi="Times New Roman" w:cs="Times New Roman"/>
          <w:b/>
          <w:color w:val="595859"/>
          <w:shd w:val="clear" w:color="auto" w:fill="FFFFFF"/>
        </w:rPr>
        <w:t>2021</w:t>
      </w:r>
      <w:r w:rsidR="00422A87" w:rsidRPr="00B402FF">
        <w:rPr>
          <w:rFonts w:ascii="Times New Roman" w:hAnsi="Times New Roman" w:cs="Times New Roman"/>
          <w:b/>
          <w:color w:val="595859"/>
          <w:shd w:val="clear" w:color="auto" w:fill="FFFFFF"/>
        </w:rPr>
        <w:t xml:space="preserve"> –saat: </w:t>
      </w:r>
      <w:r w:rsidR="00910DC4" w:rsidRPr="00B402FF">
        <w:rPr>
          <w:rFonts w:ascii="Times New Roman" w:hAnsi="Times New Roman" w:cs="Times New Roman"/>
          <w:b/>
          <w:color w:val="595859"/>
          <w:shd w:val="clear" w:color="auto" w:fill="FFFFFF"/>
        </w:rPr>
        <w:t>11</w:t>
      </w:r>
      <w:r w:rsidR="00422A87" w:rsidRPr="00B402FF">
        <w:rPr>
          <w:rFonts w:ascii="Times New Roman" w:hAnsi="Times New Roman" w:cs="Times New Roman"/>
          <w:b/>
          <w:color w:val="595859"/>
          <w:shd w:val="clear" w:color="auto" w:fill="FFFFFF"/>
        </w:rPr>
        <w:t>:00</w:t>
      </w:r>
    </w:p>
    <w:p w:rsidR="00D2504C" w:rsidRPr="0006615F" w:rsidRDefault="00422A87" w:rsidP="00F334F7">
      <w:pPr>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4. ŞARTNAME VE EKLERİ: Şartname ve ekleri, </w:t>
      </w:r>
      <w:r w:rsidR="00B847EF">
        <w:rPr>
          <w:rFonts w:ascii="Times New Roman" w:hAnsi="Times New Roman" w:cs="Times New Roman"/>
        </w:rPr>
        <w:t>Hükümet Konağı Kat:2 ANDIRIN/</w:t>
      </w:r>
      <w:r w:rsidR="00B847EF">
        <w:rPr>
          <w:rFonts w:ascii="Times New Roman" w:hAnsi="Times New Roman" w:cs="Times New Roman"/>
          <w:color w:val="595859"/>
          <w:shd w:val="clear" w:color="auto" w:fill="FFFFFF"/>
        </w:rPr>
        <w:t>AHRAMANMARAŞ adresinde yer alan Andırın</w:t>
      </w:r>
      <w:r w:rsidR="005267FA">
        <w:rPr>
          <w:rFonts w:ascii="Times New Roman" w:hAnsi="Times New Roman" w:cs="Times New Roman"/>
          <w:color w:val="595859"/>
          <w:shd w:val="clear" w:color="auto" w:fill="FFFFFF"/>
        </w:rPr>
        <w:t xml:space="preserve"> İlçe Milli </w:t>
      </w:r>
      <w:r w:rsidR="006E79AF">
        <w:rPr>
          <w:rFonts w:ascii="Times New Roman" w:hAnsi="Times New Roman" w:cs="Times New Roman"/>
          <w:color w:val="595859"/>
          <w:shd w:val="clear" w:color="auto" w:fill="FFFFFF"/>
        </w:rPr>
        <w:t xml:space="preserve">Eğitim Müdürlüğü web </w:t>
      </w:r>
      <w:hyperlink r:id="rId7" w:history="1">
        <w:r w:rsidR="006E79AF" w:rsidRPr="005A44EC">
          <w:rPr>
            <w:rStyle w:val="Kpr"/>
            <w:rFonts w:ascii="Times New Roman" w:hAnsi="Times New Roman" w:cs="Times New Roman"/>
            <w:shd w:val="clear" w:color="auto" w:fill="FFFFFF"/>
          </w:rPr>
          <w:t>https://andirin.meb.gov.tr</w:t>
        </w:r>
      </w:hyperlink>
      <w:r w:rsidR="006E79AF">
        <w:rPr>
          <w:rFonts w:ascii="Times New Roman" w:hAnsi="Times New Roman" w:cs="Times New Roman"/>
          <w:color w:val="595859"/>
          <w:shd w:val="clear" w:color="auto" w:fill="FFFFFF"/>
        </w:rPr>
        <w:t xml:space="preserve"> adresinden </w:t>
      </w:r>
      <w:r w:rsidRPr="0006615F">
        <w:rPr>
          <w:rFonts w:ascii="Times New Roman" w:hAnsi="Times New Roman" w:cs="Times New Roman"/>
          <w:color w:val="595859"/>
          <w:shd w:val="clear" w:color="auto" w:fill="FFFFFF"/>
        </w:rPr>
        <w:t>ücretsiz olarak görülebilir.</w:t>
      </w:r>
      <w:r w:rsidRPr="0006615F">
        <w:rPr>
          <w:rFonts w:ascii="Times New Roman" w:hAnsi="Times New Roman" w:cs="Times New Roman"/>
          <w:color w:val="595859"/>
        </w:rPr>
        <w:br/>
      </w:r>
      <w:r w:rsidRPr="0006615F">
        <w:rPr>
          <w:rFonts w:ascii="Times New Roman" w:hAnsi="Times New Roman" w:cs="Times New Roman"/>
          <w:color w:val="595859"/>
        </w:rPr>
        <w:br/>
      </w:r>
      <w:r w:rsidR="00D2504C" w:rsidRPr="0006615F">
        <w:rPr>
          <w:rFonts w:ascii="Times New Roman" w:hAnsi="Times New Roman" w:cs="Times New Roman"/>
          <w:color w:val="595859"/>
          <w:shd w:val="clear" w:color="auto" w:fill="FFFFFF"/>
        </w:rPr>
        <w:t>5.</w:t>
      </w:r>
      <w:r w:rsidRPr="0006615F">
        <w:rPr>
          <w:rFonts w:ascii="Times New Roman" w:hAnsi="Times New Roman" w:cs="Times New Roman"/>
          <w:color w:val="595859"/>
          <w:shd w:val="clear" w:color="auto" w:fill="FFFFFF"/>
        </w:rPr>
        <w:t xml:space="preserve">MUHAMMEN BEDEL: </w:t>
      </w:r>
      <w:r w:rsidR="00B050C3">
        <w:rPr>
          <w:rFonts w:ascii="Times New Roman" w:hAnsi="Times New Roman" w:cs="Times New Roman"/>
          <w:color w:val="595859"/>
          <w:shd w:val="clear" w:color="auto" w:fill="FFFFFF"/>
        </w:rPr>
        <w:t xml:space="preserve">KDV Hariç </w:t>
      </w:r>
      <w:r w:rsidR="00B847EF">
        <w:rPr>
          <w:rFonts w:ascii="Times New Roman" w:hAnsi="Times New Roman" w:cs="Times New Roman"/>
          <w:color w:val="595859"/>
          <w:shd w:val="clear" w:color="auto" w:fill="FFFFFF"/>
        </w:rPr>
        <w:t>47</w:t>
      </w:r>
      <w:r w:rsidRPr="0006615F">
        <w:rPr>
          <w:rFonts w:ascii="Times New Roman" w:hAnsi="Times New Roman" w:cs="Times New Roman"/>
          <w:color w:val="595859"/>
          <w:shd w:val="clear" w:color="auto" w:fill="FFFFFF"/>
        </w:rPr>
        <w:t>.000,00 TL’dir.</w:t>
      </w:r>
    </w:p>
    <w:p w:rsidR="0086276A" w:rsidRPr="0006615F" w:rsidRDefault="00422A87" w:rsidP="00217BDA">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6. TEMİNATLAR</w:t>
      </w:r>
    </w:p>
    <w:p w:rsidR="007C682A" w:rsidRDefault="00EF3A92"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a)Geçici Teminat:</w:t>
      </w:r>
      <w:r w:rsidRPr="0006615F">
        <w:rPr>
          <w:rFonts w:ascii="Times New Roman" w:hAnsi="Times New Roman" w:cs="Times New Roman"/>
        </w:rPr>
        <w:t xml:space="preserve"> </w:t>
      </w:r>
      <w:r w:rsidR="00B847EF" w:rsidRPr="00B847EF">
        <w:rPr>
          <w:rFonts w:ascii="Times New Roman" w:hAnsi="Times New Roman" w:cs="Times New Roman"/>
        </w:rPr>
        <w:t xml:space="preserve">Kahramanmaraş İli Andırın İlçesi Şehit Erdal Kama İlk/Ortaokulunun binalarının enkazından çıkacak hurda malzeme karşılığı yıkım ve hafriyatın kaldırılması </w:t>
      </w:r>
      <w:proofErr w:type="gramStart"/>
      <w:r w:rsidR="00B847EF" w:rsidRPr="00B847EF">
        <w:rPr>
          <w:rFonts w:ascii="Times New Roman" w:hAnsi="Times New Roman" w:cs="Times New Roman"/>
        </w:rPr>
        <w:t xml:space="preserve">işi </w:t>
      </w:r>
      <w:r w:rsidRPr="0006615F">
        <w:rPr>
          <w:rFonts w:ascii="Times New Roman" w:eastAsia="Times New Roman" w:hAnsi="Times New Roman" w:cs="Times New Roman"/>
          <w:color w:val="595859"/>
          <w:lang w:eastAsia="tr-TR"/>
        </w:rPr>
        <w:t xml:space="preserve"> </w:t>
      </w:r>
      <w:r w:rsidR="0086276A" w:rsidRPr="0006615F">
        <w:rPr>
          <w:rFonts w:ascii="Times New Roman" w:hAnsi="Times New Roman" w:cs="Times New Roman"/>
          <w:color w:val="595859"/>
          <w:shd w:val="clear" w:color="auto" w:fill="FFFFFF"/>
        </w:rPr>
        <w:t>için</w:t>
      </w:r>
      <w:proofErr w:type="gramEnd"/>
      <w:r w:rsidR="0086276A" w:rsidRPr="0006615F">
        <w:rPr>
          <w:rFonts w:ascii="Times New Roman" w:hAnsi="Times New Roman" w:cs="Times New Roman"/>
          <w:color w:val="595859"/>
          <w:shd w:val="clear" w:color="auto" w:fill="FFFFFF"/>
        </w:rPr>
        <w:t xml:space="preserve"> en az </w:t>
      </w:r>
      <w:r w:rsidR="00A21EC9">
        <w:rPr>
          <w:rFonts w:ascii="Times New Roman" w:hAnsi="Times New Roman" w:cs="Times New Roman"/>
          <w:color w:val="595859"/>
          <w:shd w:val="clear" w:color="auto" w:fill="FFFFFF"/>
        </w:rPr>
        <w:t>9.400</w:t>
      </w:r>
      <w:r w:rsidR="00B847EF">
        <w:rPr>
          <w:rFonts w:ascii="Times New Roman" w:hAnsi="Times New Roman" w:cs="Times New Roman"/>
          <w:color w:val="595859"/>
          <w:shd w:val="clear" w:color="auto" w:fill="FFFFFF"/>
        </w:rPr>
        <w:t>,00</w:t>
      </w:r>
      <w:r w:rsidR="00FA4C9B">
        <w:rPr>
          <w:rFonts w:ascii="Times New Roman" w:hAnsi="Times New Roman" w:cs="Times New Roman"/>
          <w:color w:val="595859"/>
          <w:shd w:val="clear" w:color="auto" w:fill="FFFFFF"/>
        </w:rPr>
        <w:t xml:space="preserve"> TL </w:t>
      </w:r>
      <w:r w:rsidR="007C682A">
        <w:rPr>
          <w:rFonts w:ascii="Times New Roman" w:hAnsi="Times New Roman" w:cs="Times New Roman"/>
          <w:color w:val="595859"/>
          <w:shd w:val="clear" w:color="auto" w:fill="FFFFFF"/>
        </w:rPr>
        <w:t>geçici teminat verilecektir.</w:t>
      </w:r>
      <w:r w:rsidR="00717D7B">
        <w:rPr>
          <w:rFonts w:ascii="Times New Roman" w:hAnsi="Times New Roman" w:cs="Times New Roman"/>
          <w:color w:val="595859"/>
          <w:shd w:val="clear" w:color="auto" w:fill="FFFFFF"/>
        </w:rPr>
        <w:t xml:space="preserve"> Geçici teminat Andırın Mal Müdürlüğünün veznesine yatırılacaktır.</w:t>
      </w:r>
    </w:p>
    <w:p w:rsidR="008E1CF0" w:rsidRDefault="008E1CF0" w:rsidP="00EF3A92">
      <w:pPr>
        <w:shd w:val="clear" w:color="auto" w:fill="FFFFFF"/>
        <w:spacing w:after="0" w:line="240" w:lineRule="auto"/>
        <w:jc w:val="both"/>
        <w:rPr>
          <w:rFonts w:ascii="Times New Roman" w:hAnsi="Times New Roman" w:cs="Times New Roman"/>
        </w:rPr>
      </w:pPr>
      <w:r w:rsidRPr="0006615F">
        <w:rPr>
          <w:rFonts w:ascii="Times New Roman" w:hAnsi="Times New Roman" w:cs="Times New Roman"/>
          <w:color w:val="595859"/>
          <w:shd w:val="clear" w:color="auto" w:fill="FFFFFF"/>
        </w:rPr>
        <w:t>Teminat olarak kabul edilecek değerler: 2886 Sayılı Devlet İhale Kanununa göre düzenlenmiş Tedavüldeki Türk Parası, Mevduat veya Katılım Bankalarının verecekleri süresiz teminat mektupları ve Hazine Müsteşarlığınca ihraç edilen Devlet İç Borçlanma Senetleri veya bu senetler yerine düzenlenen belgeler. Türk parası olarak sunulacak nakit teminatlar,</w:t>
      </w:r>
      <w:r w:rsidR="00D44429">
        <w:rPr>
          <w:rFonts w:ascii="Times New Roman" w:hAnsi="Times New Roman" w:cs="Times New Roman"/>
          <w:color w:val="595859"/>
          <w:shd w:val="clear" w:color="auto" w:fill="FFFFFF"/>
        </w:rPr>
        <w:t xml:space="preserve"> </w:t>
      </w:r>
      <w:r w:rsidR="0022459C">
        <w:rPr>
          <w:rFonts w:ascii="Times New Roman" w:hAnsi="Times New Roman" w:cs="Times New Roman"/>
        </w:rPr>
        <w:t xml:space="preserve">Andırın </w:t>
      </w:r>
      <w:r w:rsidRPr="0006615F">
        <w:rPr>
          <w:rFonts w:ascii="Times New Roman" w:hAnsi="Times New Roman" w:cs="Times New Roman"/>
        </w:rPr>
        <w:t>Kaymakamlığı-</w:t>
      </w:r>
      <w:proofErr w:type="spellStart"/>
      <w:r w:rsidRPr="0006615F">
        <w:rPr>
          <w:rFonts w:ascii="Times New Roman" w:hAnsi="Times New Roman" w:cs="Times New Roman"/>
        </w:rPr>
        <w:t>Malmüdürlüğü</w:t>
      </w:r>
      <w:proofErr w:type="spellEnd"/>
      <w:r w:rsidRPr="0006615F">
        <w:rPr>
          <w:rFonts w:ascii="Times New Roman" w:hAnsi="Times New Roman" w:cs="Times New Roman"/>
        </w:rPr>
        <w:t xml:space="preserve"> veznesine </w:t>
      </w:r>
      <w:r w:rsidRPr="0006615F">
        <w:rPr>
          <w:rFonts w:ascii="Times New Roman" w:hAnsi="Times New Roman" w:cs="Times New Roman"/>
          <w:color w:val="595859"/>
          <w:shd w:val="clear" w:color="auto" w:fill="FFFFFF"/>
        </w:rPr>
        <w:t>firmanın adı, vergi numarası ve ihalenin adı belirtilerek  yatırılacaktır.</w:t>
      </w:r>
      <w:r w:rsidR="00D44429">
        <w:rPr>
          <w:rFonts w:ascii="Times New Roman" w:hAnsi="Times New Roman" w:cs="Times New Roman"/>
          <w:color w:val="595859"/>
          <w:shd w:val="clear" w:color="auto" w:fill="FFFFFF"/>
        </w:rPr>
        <w:t xml:space="preserve"> </w:t>
      </w:r>
      <w:r w:rsidRPr="0006615F">
        <w:rPr>
          <w:rFonts w:ascii="Times New Roman" w:hAnsi="Times New Roman" w:cs="Times New Roman"/>
        </w:rPr>
        <w:t>Makbuzların/</w:t>
      </w:r>
      <w:proofErr w:type="gramStart"/>
      <w:r w:rsidRPr="0006615F">
        <w:rPr>
          <w:rFonts w:ascii="Times New Roman" w:hAnsi="Times New Roman" w:cs="Times New Roman"/>
        </w:rPr>
        <w:t>dekontların</w:t>
      </w:r>
      <w:proofErr w:type="gramEnd"/>
      <w:r w:rsidRPr="0006615F">
        <w:rPr>
          <w:rFonts w:ascii="Times New Roman" w:hAnsi="Times New Roman" w:cs="Times New Roman"/>
        </w:rPr>
        <w:t xml:space="preserve"> teklif zarfının içinde sunulması gerekir.</w:t>
      </w:r>
    </w:p>
    <w:p w:rsidR="00F334F7" w:rsidRPr="0006615F" w:rsidRDefault="00F334F7" w:rsidP="00EF3A92">
      <w:pPr>
        <w:shd w:val="clear" w:color="auto" w:fill="FFFFFF"/>
        <w:spacing w:after="0" w:line="240" w:lineRule="auto"/>
        <w:jc w:val="both"/>
        <w:rPr>
          <w:rFonts w:ascii="Times New Roman" w:hAnsi="Times New Roman" w:cs="Times New Roman"/>
        </w:rPr>
      </w:pPr>
      <w:r>
        <w:rPr>
          <w:rFonts w:ascii="Times New Roman" w:hAnsi="Times New Roman" w:cs="Times New Roman"/>
        </w:rPr>
        <w:t>b)</w:t>
      </w:r>
      <w:r w:rsidRPr="00F334F7">
        <w:t xml:space="preserve"> </w:t>
      </w:r>
      <w:r w:rsidRPr="00F334F7">
        <w:rPr>
          <w:rFonts w:ascii="Times New Roman" w:hAnsi="Times New Roman" w:cs="Times New Roman"/>
        </w:rPr>
        <w:t xml:space="preserve">İstekli, 2886 Sayılı Devlet İhale Kanununun 31’inci maddesine göre onaylanan ihale kararlarının yukarıda açıklanan şekilde tebliğinden itibaren 5 (Beş) iş günü içinde kesin teminatı yatırmak, sözleşmeyi imzalamak, ihaleyle ilgili her türlü vergi, resim, harç ve diğer giderleri ödemek zorundadır. Kesinleşen ihale kararından sonra yüklenici tarafından teklif edilen bedel, sözleşme tarihinden itibaren 5 (Beş) iş günü içerisinde peşin olarak Kahramanmaraş Andırın Mal Müdürlüğü Veznesine yatırılması ve </w:t>
      </w:r>
      <w:proofErr w:type="gramStart"/>
      <w:r w:rsidRPr="00F334F7">
        <w:rPr>
          <w:rFonts w:ascii="Times New Roman" w:hAnsi="Times New Roman" w:cs="Times New Roman"/>
        </w:rPr>
        <w:t>dekontun</w:t>
      </w:r>
      <w:proofErr w:type="gramEnd"/>
      <w:r w:rsidRPr="00F334F7">
        <w:rPr>
          <w:rFonts w:ascii="Times New Roman" w:hAnsi="Times New Roman" w:cs="Times New Roman"/>
        </w:rPr>
        <w:t xml:space="preserve"> Andırın İlçe Milli Eğitim Müdürlüğü-İnşaat ve Emlak Bölümüne teslim edilmesi gerekmektedir. Sözleşme bedeli yatırılmadığı takdirde iş yeri teslimi yapılmayıp yüklenici işe başlatılmayacaktır. Sözleşme tarihinden itibaren 5 (Beş) iş günü içerisinde sözleşme bedeli yatırılmadığı takdirde ihale fesih edilip kesin teminat irat (gelir) kaydedilecektir.</w:t>
      </w:r>
      <w:r>
        <w:rPr>
          <w:rFonts w:ascii="Times New Roman" w:hAnsi="Times New Roman" w:cs="Times New Roman"/>
        </w:rPr>
        <w:t xml:space="preserve"> </w:t>
      </w:r>
      <w:r w:rsidRPr="00F334F7">
        <w:rPr>
          <w:rFonts w:ascii="Times New Roman" w:hAnsi="Times New Roman" w:cs="Times New Roman"/>
        </w:rPr>
        <w:t xml:space="preserve">Bu zorunluluklara uyulmadığı takdirde protesto çekmeye ve hüküm almaya gerek kalmaksızın ihale bozulur ve kesin </w:t>
      </w:r>
      <w:r w:rsidRPr="00F334F7">
        <w:rPr>
          <w:rFonts w:ascii="Times New Roman" w:hAnsi="Times New Roman" w:cs="Times New Roman"/>
        </w:rPr>
        <w:lastRenderedPageBreak/>
        <w:t>teminat</w:t>
      </w:r>
      <w:r>
        <w:rPr>
          <w:rFonts w:ascii="Times New Roman" w:hAnsi="Times New Roman" w:cs="Times New Roman"/>
        </w:rPr>
        <w:t xml:space="preserve"> </w:t>
      </w:r>
      <w:r w:rsidRPr="00F334F7">
        <w:rPr>
          <w:rFonts w:ascii="Times New Roman" w:hAnsi="Times New Roman" w:cs="Times New Roman"/>
        </w:rPr>
        <w:t>irat kaydedilir ve yüklenici hakkında 2886 sayılı D.İ.K.  84. maddesi hükmü (yasaklama) uygulanır.</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7.İHALEYE KATILACAKLARIN SUNMASI GEREKEN BELGELER:</w:t>
      </w:r>
    </w:p>
    <w:p w:rsidR="006F61F6" w:rsidRPr="0006615F" w:rsidRDefault="00164F14"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a)</w:t>
      </w:r>
      <w:r w:rsidRPr="0006615F">
        <w:rPr>
          <w:rFonts w:ascii="Times New Roman" w:eastAsia="Times New Roman" w:hAnsi="Times New Roman" w:cs="Times New Roman"/>
          <w:bCs/>
          <w:color w:val="585858"/>
          <w:lang w:eastAsia="tr-TR"/>
        </w:rPr>
        <w:t xml:space="preserve"> Tebligat için, Türkiye'de adres göstermeleri, gerçek kişilerin tebligat yapılacak adres beyan yazısı veya </w:t>
      </w:r>
      <w:proofErr w:type="gramStart"/>
      <w:r w:rsidRPr="0006615F">
        <w:rPr>
          <w:rFonts w:ascii="Times New Roman" w:eastAsia="Times New Roman" w:hAnsi="Times New Roman" w:cs="Times New Roman"/>
          <w:bCs/>
          <w:color w:val="585858"/>
          <w:lang w:eastAsia="tr-TR"/>
        </w:rPr>
        <w:t>ikametgah</w:t>
      </w:r>
      <w:proofErr w:type="gramEnd"/>
      <w:r w:rsidRPr="0006615F">
        <w:rPr>
          <w:rFonts w:ascii="Times New Roman" w:eastAsia="Times New Roman" w:hAnsi="Times New Roman" w:cs="Times New Roman"/>
          <w:bCs/>
          <w:color w:val="585858"/>
          <w:lang w:eastAsia="tr-TR"/>
        </w:rPr>
        <w:t xml:space="preserve"> belgesi, Tüzel kişilerin tebligat yapılacak adres beyan yazısı.</w:t>
      </w:r>
      <w:r w:rsidR="005C3021" w:rsidRPr="0006615F">
        <w:rPr>
          <w:rFonts w:ascii="Times New Roman" w:hAnsi="Times New Roman" w:cs="Times New Roman"/>
          <w:color w:val="595859"/>
          <w:shd w:val="clear" w:color="auto" w:fill="FFFFFF"/>
        </w:rPr>
        <w:t xml:space="preserve"> (Beyanda telefon, faks var ise elektronik posta adresi bilgilerinin belirtilmesi)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b) Gerçek kişilerin T.C. kimlik numarası yazılı kimlik fotokopisi.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c) Gerçek kişi olması halinde noter tasdikli imza beyannamesi.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d) Tüzel kişilerin ise vergi kimlik numarasını bildirmeleri.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e) </w:t>
      </w:r>
      <w:r w:rsidR="00CB6CA4" w:rsidRPr="0006615F">
        <w:rPr>
          <w:rFonts w:ascii="Times New Roman" w:eastAsia="Times New Roman" w:hAnsi="Times New Roman" w:cs="Times New Roman"/>
          <w:bCs/>
          <w:color w:val="585858"/>
          <w:lang w:eastAsia="tr-TR"/>
        </w:rPr>
        <w:t>Gerçek kişi ise kendisinin, tüzel kişiliklerde şirket yetkilisi ait son altı ay içerisinde alınmış adli sicil kaydı belgesi.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f) Tüzel kişi olması halinde ilgili mevzuat gereği kayıtlı bulunduğu yer mahkemesinden veya siciline kayıtlı bulunduğu ticaret veya sanayi odasından yahut benzeri meslekî kuruluştan, ihalenin yapıldığı yıl içinde alınmış sicil kayıt belgesi veya  oda kayıt belgesi</w:t>
      </w:r>
    </w:p>
    <w:p w:rsidR="006F61F6" w:rsidRPr="0006615F" w:rsidRDefault="006F61F6"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g) Tüzel kişi olması halinde ilgisine göre tüzel kişiliğin ortakları, üyeleri veya kurucuları ile tüzel kişiliğin yönetimindeki görevlileri belirten son durumu gösterir ticaret sicil gazetesini, bu bilgilerin tamamının bir ticaret sicil gazetesinde bulunmaması halinde bu bilgilerin tümünü göstermek üzere ilgili ticaret sicil gazeteleri veya bu hususları gösteren belgeleri vereceklerdir. </w:t>
      </w:r>
      <w:proofErr w:type="gramStart"/>
      <w:r w:rsidRPr="0006615F">
        <w:rPr>
          <w:rFonts w:ascii="Times New Roman" w:hAnsi="Times New Roman" w:cs="Times New Roman"/>
          <w:color w:val="595859"/>
          <w:shd w:val="clear" w:color="auto" w:fill="FFFFFF"/>
        </w:rPr>
        <w:t>Tüzel kişiliği temsile yetkili olduğunu gösteren noter tasdikli imza sirküleri</w:t>
      </w:r>
      <w:r w:rsidR="00786790" w:rsidRPr="0006615F">
        <w:rPr>
          <w:rFonts w:ascii="Times New Roman" w:hAnsi="Times New Roman" w:cs="Times New Roman"/>
          <w:color w:val="595859"/>
          <w:shd w:val="clear" w:color="auto" w:fill="FFFFFF"/>
        </w:rPr>
        <w:t>.</w:t>
      </w:r>
      <w:proofErr w:type="gramEnd"/>
    </w:p>
    <w:p w:rsidR="00786790" w:rsidRPr="0006615F" w:rsidRDefault="00786790"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 xml:space="preserve">h) İstekli adına ihaleye katılacakların noter tasdikli </w:t>
      </w:r>
      <w:proofErr w:type="gramStart"/>
      <w:r w:rsidRPr="0006615F">
        <w:rPr>
          <w:rFonts w:ascii="Times New Roman" w:hAnsi="Times New Roman" w:cs="Times New Roman"/>
          <w:color w:val="595859"/>
          <w:shd w:val="clear" w:color="auto" w:fill="FFFFFF"/>
        </w:rPr>
        <w:t>vekaletnamesi</w:t>
      </w:r>
      <w:proofErr w:type="gramEnd"/>
      <w:r w:rsidRPr="0006615F">
        <w:rPr>
          <w:rFonts w:ascii="Times New Roman" w:hAnsi="Times New Roman" w:cs="Times New Roman"/>
          <w:color w:val="595859"/>
          <w:shd w:val="clear" w:color="auto" w:fill="FFFFFF"/>
        </w:rPr>
        <w:t xml:space="preserve"> ve noter tasdikli imza beyannamesi.</w:t>
      </w:r>
    </w:p>
    <w:p w:rsidR="000A69A7" w:rsidRPr="0006615F" w:rsidRDefault="009D1676" w:rsidP="000A69A7">
      <w:pPr>
        <w:shd w:val="clear" w:color="auto" w:fill="F8F8F8"/>
        <w:spacing w:after="0" w:line="240" w:lineRule="atLeast"/>
        <w:jc w:val="both"/>
        <w:rPr>
          <w:rFonts w:ascii="Times New Roman" w:eastAsia="Times New Roman" w:hAnsi="Times New Roman" w:cs="Times New Roman"/>
          <w:bCs/>
          <w:color w:val="585858"/>
          <w:lang w:eastAsia="tr-TR"/>
        </w:rPr>
      </w:pPr>
      <w:r w:rsidRPr="0006615F">
        <w:rPr>
          <w:rFonts w:ascii="Times New Roman" w:hAnsi="Times New Roman" w:cs="Times New Roman"/>
          <w:color w:val="595859"/>
          <w:shd w:val="clear" w:color="auto" w:fill="FFFFFF"/>
        </w:rPr>
        <w:t>ı</w:t>
      </w:r>
      <w:r w:rsidR="000A69A7" w:rsidRPr="0006615F">
        <w:rPr>
          <w:rFonts w:ascii="Times New Roman" w:hAnsi="Times New Roman" w:cs="Times New Roman"/>
          <w:color w:val="595859"/>
          <w:shd w:val="clear" w:color="auto" w:fill="FFFFFF"/>
        </w:rPr>
        <w:t>)</w:t>
      </w:r>
      <w:r w:rsidR="00F36403">
        <w:rPr>
          <w:rFonts w:ascii="Times New Roman" w:eastAsia="Times New Roman" w:hAnsi="Times New Roman" w:cs="Times New Roman"/>
          <w:bCs/>
          <w:color w:val="585858"/>
          <w:lang w:eastAsia="tr-TR"/>
        </w:rPr>
        <w:t xml:space="preserve"> Bu ihalede </w:t>
      </w:r>
      <w:proofErr w:type="gramStart"/>
      <w:r w:rsidR="000A69A7" w:rsidRPr="0006615F">
        <w:rPr>
          <w:rFonts w:ascii="Times New Roman" w:eastAsia="Times New Roman" w:hAnsi="Times New Roman" w:cs="Times New Roman"/>
          <w:bCs/>
          <w:color w:val="585858"/>
          <w:lang w:eastAsia="tr-TR"/>
        </w:rPr>
        <w:t>konsorsiyum</w:t>
      </w:r>
      <w:proofErr w:type="gramEnd"/>
      <w:r w:rsidR="000A69A7" w:rsidRPr="0006615F">
        <w:rPr>
          <w:rFonts w:ascii="Times New Roman" w:eastAsia="Times New Roman" w:hAnsi="Times New Roman" w:cs="Times New Roman"/>
          <w:bCs/>
          <w:color w:val="585858"/>
          <w:lang w:eastAsia="tr-TR"/>
        </w:rPr>
        <w:t xml:space="preserve"> kabul edilmeyecektir. </w:t>
      </w:r>
    </w:p>
    <w:p w:rsidR="00786790" w:rsidRPr="0006615F" w:rsidRDefault="000A69A7" w:rsidP="00EF3A92">
      <w:pPr>
        <w:shd w:val="clear" w:color="auto" w:fill="FFFFFF"/>
        <w:spacing w:after="0" w:line="240" w:lineRule="auto"/>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i</w:t>
      </w:r>
      <w:r w:rsidR="00786790" w:rsidRPr="0006615F">
        <w:rPr>
          <w:rFonts w:ascii="Times New Roman" w:hAnsi="Times New Roman" w:cs="Times New Roman"/>
          <w:color w:val="595859"/>
          <w:shd w:val="clear" w:color="auto" w:fill="FFFFFF"/>
        </w:rPr>
        <w:t>) İhale katılabilmek için geçici teminatı yatırdığına dair belge(Deko</w:t>
      </w:r>
      <w:r w:rsidR="000D1C39" w:rsidRPr="0006615F">
        <w:rPr>
          <w:rFonts w:ascii="Times New Roman" w:hAnsi="Times New Roman" w:cs="Times New Roman"/>
          <w:color w:val="595859"/>
          <w:shd w:val="clear" w:color="auto" w:fill="FFFFFF"/>
        </w:rPr>
        <w:t>ntta açıklama kısmına ihale adı</w:t>
      </w:r>
      <w:r w:rsidR="00786790" w:rsidRPr="0006615F">
        <w:rPr>
          <w:rFonts w:ascii="Times New Roman" w:hAnsi="Times New Roman" w:cs="Times New Roman"/>
          <w:color w:val="595859"/>
          <w:shd w:val="clear" w:color="auto" w:fill="FFFFFF"/>
        </w:rPr>
        <w:t xml:space="preserve"> ve ihaleye girecek isteklinin veya firmanın adı yazılacaktır.)</w:t>
      </w:r>
    </w:p>
    <w:p w:rsidR="00DB19C7" w:rsidRPr="00CC386D" w:rsidRDefault="00BD07AA" w:rsidP="00EF3A92">
      <w:pPr>
        <w:shd w:val="clear" w:color="auto" w:fill="FFFFFF"/>
        <w:spacing w:after="0" w:line="240" w:lineRule="auto"/>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j</w:t>
      </w:r>
      <w:r w:rsidR="00DB19C7" w:rsidRPr="00CC386D">
        <w:rPr>
          <w:rFonts w:ascii="Times New Roman" w:hAnsi="Times New Roman" w:cs="Times New Roman"/>
          <w:color w:val="595859"/>
          <w:shd w:val="clear" w:color="auto" w:fill="FFFFFF"/>
        </w:rPr>
        <w:t xml:space="preserve">) Ortak girişim </w:t>
      </w:r>
      <w:proofErr w:type="gramStart"/>
      <w:r w:rsidR="00DB19C7" w:rsidRPr="00CC386D">
        <w:rPr>
          <w:rFonts w:ascii="Times New Roman" w:hAnsi="Times New Roman" w:cs="Times New Roman"/>
          <w:color w:val="595859"/>
          <w:shd w:val="clear" w:color="auto" w:fill="FFFFFF"/>
        </w:rPr>
        <w:t>beyannamesi : İsteklilerin</w:t>
      </w:r>
      <w:proofErr w:type="gramEnd"/>
      <w:r w:rsidR="00DB19C7" w:rsidRPr="00CC386D">
        <w:rPr>
          <w:rFonts w:ascii="Times New Roman" w:hAnsi="Times New Roman" w:cs="Times New Roman"/>
          <w:color w:val="595859"/>
          <w:shd w:val="clear" w:color="auto" w:fill="FFFFFF"/>
        </w:rPr>
        <w:t xml:space="preserve"> ortak girişim olması halinde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DB19C7" w:rsidRPr="0006615F" w:rsidRDefault="00BD07AA" w:rsidP="00EF3A92">
      <w:pPr>
        <w:shd w:val="clear" w:color="auto" w:fill="FFFFFF"/>
        <w:spacing w:after="0" w:line="240" w:lineRule="auto"/>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k</w:t>
      </w:r>
      <w:r w:rsidR="00DB19C7" w:rsidRPr="00CC386D">
        <w:rPr>
          <w:rFonts w:ascii="Times New Roman" w:hAnsi="Times New Roman" w:cs="Times New Roman"/>
          <w:color w:val="595859"/>
          <w:shd w:val="clear" w:color="auto" w:fill="FFFFFF"/>
        </w:rPr>
        <w:t>) Ortak girişim olması halinde, her halükarda isteklilerde aranılan tüm şartları ortak girişimi oluşturan tüm ortaklardan an az birinin sağlaması zorunludur ve ortak girişimin yapılmış olduğu ay içinde alınmış Noter Tasdikli Ortak Girişim Beyannamesi ve Noter Tasdikli Ortaklık Sözleşmesi verilecektir.</w:t>
      </w:r>
    </w:p>
    <w:p w:rsidR="000809E4" w:rsidRPr="0006615F" w:rsidRDefault="00BD07AA" w:rsidP="00EF3A92">
      <w:pPr>
        <w:shd w:val="clear" w:color="auto" w:fill="FFFFFF"/>
        <w:spacing w:after="0" w:line="240" w:lineRule="auto"/>
        <w:jc w:val="both"/>
        <w:rPr>
          <w:rFonts w:ascii="Times New Roman" w:hAnsi="Times New Roman" w:cs="Times New Roman"/>
          <w:color w:val="595859"/>
          <w:shd w:val="clear" w:color="auto" w:fill="FFFFFF"/>
        </w:rPr>
      </w:pPr>
      <w:r>
        <w:rPr>
          <w:rFonts w:ascii="Times New Roman" w:hAnsi="Times New Roman" w:cs="Times New Roman"/>
          <w:color w:val="595859"/>
          <w:shd w:val="clear" w:color="auto" w:fill="FFFFFF"/>
        </w:rPr>
        <w:t>l</w:t>
      </w:r>
      <w:r w:rsidR="000D1C39" w:rsidRPr="0006615F">
        <w:rPr>
          <w:rFonts w:ascii="Times New Roman" w:hAnsi="Times New Roman" w:cs="Times New Roman"/>
          <w:color w:val="595859"/>
          <w:shd w:val="clear" w:color="auto" w:fill="FFFFFF"/>
        </w:rPr>
        <w:t xml:space="preserve">)  İş Deneyim: Daha önce yıkım işinin yapıldığına dair iş deneyim belgesi veya Kamu Kurum ve Kuruluşlardan </w:t>
      </w:r>
      <w:proofErr w:type="gramStart"/>
      <w:r w:rsidR="000D1C39" w:rsidRPr="0006615F">
        <w:rPr>
          <w:rFonts w:ascii="Times New Roman" w:hAnsi="Times New Roman" w:cs="Times New Roman"/>
          <w:color w:val="595859"/>
          <w:shd w:val="clear" w:color="auto" w:fill="FFFFFF"/>
        </w:rPr>
        <w:t xml:space="preserve">alınmış </w:t>
      </w:r>
      <w:r w:rsidR="00C025A9">
        <w:rPr>
          <w:rFonts w:ascii="Times New Roman" w:hAnsi="Times New Roman" w:cs="Times New Roman"/>
          <w:color w:val="595859"/>
          <w:shd w:val="clear" w:color="auto" w:fill="FFFFFF"/>
        </w:rPr>
        <w:t xml:space="preserve"> </w:t>
      </w:r>
      <w:r w:rsidR="000D1C39" w:rsidRPr="0006615F">
        <w:rPr>
          <w:rFonts w:ascii="Times New Roman" w:hAnsi="Times New Roman" w:cs="Times New Roman"/>
          <w:color w:val="595859"/>
          <w:shd w:val="clear" w:color="auto" w:fill="FFFFFF"/>
        </w:rPr>
        <w:t>en</w:t>
      </w:r>
      <w:proofErr w:type="gramEnd"/>
      <w:r w:rsidR="000D1C39" w:rsidRPr="0006615F">
        <w:rPr>
          <w:rFonts w:ascii="Times New Roman" w:hAnsi="Times New Roman" w:cs="Times New Roman"/>
          <w:color w:val="595859"/>
          <w:shd w:val="clear" w:color="auto" w:fill="FFFFFF"/>
        </w:rPr>
        <w:t xml:space="preserve"> az 100.000,00 TL.</w:t>
      </w:r>
      <w:r w:rsidR="00C025A9">
        <w:rPr>
          <w:rFonts w:ascii="Times New Roman" w:hAnsi="Times New Roman" w:cs="Times New Roman"/>
          <w:color w:val="595859"/>
          <w:shd w:val="clear" w:color="auto" w:fill="FFFFFF"/>
        </w:rPr>
        <w:t xml:space="preserve"> iş </w:t>
      </w:r>
      <w:proofErr w:type="gramStart"/>
      <w:r w:rsidR="00C025A9">
        <w:rPr>
          <w:rFonts w:ascii="Times New Roman" w:hAnsi="Times New Roman" w:cs="Times New Roman"/>
          <w:color w:val="595859"/>
          <w:shd w:val="clear" w:color="auto" w:fill="FFFFFF"/>
        </w:rPr>
        <w:t>bitirme  belgesini</w:t>
      </w:r>
      <w:proofErr w:type="gramEnd"/>
      <w:r w:rsidR="00C025A9">
        <w:rPr>
          <w:rFonts w:ascii="Times New Roman" w:hAnsi="Times New Roman" w:cs="Times New Roman"/>
          <w:color w:val="595859"/>
          <w:shd w:val="clear" w:color="auto" w:fill="FFFFFF"/>
        </w:rPr>
        <w:t xml:space="preserve"> </w:t>
      </w:r>
      <w:r w:rsidR="000D1C39" w:rsidRPr="0006615F">
        <w:rPr>
          <w:rFonts w:ascii="Times New Roman" w:hAnsi="Times New Roman" w:cs="Times New Roman"/>
          <w:color w:val="595859"/>
          <w:shd w:val="clear" w:color="auto" w:fill="FFFFFF"/>
        </w:rPr>
        <w:t xml:space="preserve">ibraz edecektir. </w:t>
      </w:r>
    </w:p>
    <w:p w:rsidR="000D1C39" w:rsidRPr="0006615F" w:rsidRDefault="000D1C39" w:rsidP="00EF3A92">
      <w:pPr>
        <w:shd w:val="clear" w:color="auto" w:fill="FFFFFF"/>
        <w:spacing w:after="0" w:line="240" w:lineRule="auto"/>
        <w:jc w:val="both"/>
        <w:rPr>
          <w:rFonts w:ascii="Times New Roman" w:eastAsia="Times New Roman" w:hAnsi="Times New Roman" w:cs="Times New Roman"/>
          <w:bCs/>
          <w:color w:val="585858"/>
          <w:lang w:eastAsia="tr-TR"/>
        </w:rPr>
      </w:pPr>
      <w:r w:rsidRPr="0006615F">
        <w:rPr>
          <w:rFonts w:ascii="Times New Roman" w:hAnsi="Times New Roman" w:cs="Times New Roman"/>
          <w:color w:val="595859"/>
          <w:shd w:val="clear" w:color="auto" w:fill="FFFFFF"/>
        </w:rPr>
        <w:t xml:space="preserve">İş deneyim belgesi yerine mezuniyet belgesi/diplomalarını sunmak suretiyle ihaleye girecek olan mühendisler için; ihale konusu iş veya benzer işe denk sayılacak mühendislik bölümü "İnşaat </w:t>
      </w:r>
      <w:proofErr w:type="spellStart"/>
      <w:r w:rsidRPr="0006615F">
        <w:rPr>
          <w:rFonts w:ascii="Times New Roman" w:hAnsi="Times New Roman" w:cs="Times New Roman"/>
          <w:color w:val="595859"/>
          <w:shd w:val="clear" w:color="auto" w:fill="FFFFFF"/>
        </w:rPr>
        <w:t>Mühendisliği"dir</w:t>
      </w:r>
      <w:proofErr w:type="spellEnd"/>
      <w:r w:rsidRPr="0006615F">
        <w:rPr>
          <w:rFonts w:ascii="Times New Roman" w:hAnsi="Times New Roman" w:cs="Times New Roman"/>
          <w:color w:val="595859"/>
          <w:shd w:val="clear" w:color="auto" w:fill="FFFFFF"/>
        </w:rPr>
        <w:t>.</w:t>
      </w:r>
      <w:r w:rsidR="000F6244" w:rsidRPr="0006615F">
        <w:rPr>
          <w:rFonts w:ascii="Times New Roman" w:eastAsia="Times New Roman" w:hAnsi="Times New Roman" w:cs="Times New Roman"/>
          <w:bCs/>
          <w:color w:val="585858"/>
          <w:lang w:eastAsia="tr-TR"/>
        </w:rPr>
        <w:t xml:space="preserve"> Geçici mezuniyet belgesi sunanların, e-devlet üzerinden </w:t>
      </w:r>
      <w:proofErr w:type="spellStart"/>
      <w:proofErr w:type="gramStart"/>
      <w:r w:rsidR="000F6244" w:rsidRPr="0006615F">
        <w:rPr>
          <w:rFonts w:ascii="Times New Roman" w:eastAsia="Times New Roman" w:hAnsi="Times New Roman" w:cs="Times New Roman"/>
          <w:bCs/>
          <w:color w:val="585858"/>
          <w:lang w:eastAsia="tr-TR"/>
        </w:rPr>
        <w:t>barkodlu</w:t>
      </w:r>
      <w:proofErr w:type="spellEnd"/>
      <w:r w:rsidR="000F6244" w:rsidRPr="0006615F">
        <w:rPr>
          <w:rFonts w:ascii="Times New Roman" w:eastAsia="Times New Roman" w:hAnsi="Times New Roman" w:cs="Times New Roman"/>
          <w:bCs/>
          <w:color w:val="585858"/>
          <w:lang w:eastAsia="tr-TR"/>
        </w:rPr>
        <w:t xml:space="preserve">  mezuniyet</w:t>
      </w:r>
      <w:proofErr w:type="gramEnd"/>
      <w:r w:rsidR="000F6244" w:rsidRPr="0006615F">
        <w:rPr>
          <w:rFonts w:ascii="Times New Roman" w:eastAsia="Times New Roman" w:hAnsi="Times New Roman" w:cs="Times New Roman"/>
          <w:bCs/>
          <w:color w:val="585858"/>
          <w:lang w:eastAsia="tr-TR"/>
        </w:rPr>
        <w:t xml:space="preserve"> sorgu çıktısını ibraz etmeleri gerekmektedir.</w:t>
      </w:r>
    </w:p>
    <w:p w:rsidR="000D113E" w:rsidRDefault="00BD07AA" w:rsidP="000D113E">
      <w:pPr>
        <w:jc w:val="both"/>
        <w:rPr>
          <w:rFonts w:ascii="Times New Roman" w:hAnsi="Times New Roman" w:cs="Times New Roman"/>
        </w:rPr>
      </w:pPr>
      <w:r>
        <w:rPr>
          <w:rFonts w:ascii="Times New Roman" w:eastAsia="Times New Roman" w:hAnsi="Times New Roman" w:cs="Times New Roman"/>
          <w:bCs/>
          <w:color w:val="585858"/>
          <w:lang w:eastAsia="tr-TR"/>
        </w:rPr>
        <w:t>m</w:t>
      </w:r>
      <w:r w:rsidR="00B93632" w:rsidRPr="0006615F">
        <w:rPr>
          <w:rFonts w:ascii="Times New Roman" w:eastAsia="Times New Roman" w:hAnsi="Times New Roman" w:cs="Times New Roman"/>
          <w:bCs/>
          <w:color w:val="585858"/>
          <w:lang w:eastAsia="tr-TR"/>
        </w:rPr>
        <w:t>)</w:t>
      </w:r>
      <w:r w:rsidR="00B93632" w:rsidRPr="0006615F">
        <w:rPr>
          <w:rFonts w:ascii="Times New Roman" w:hAnsi="Times New Roman" w:cs="Times New Roman"/>
        </w:rPr>
        <w:t xml:space="preserve"> 2886 sayılı D.İ.K göre ihalelere katılmaktan yasaklı ve cezalı olmadığına dair yazılı beyan.</w:t>
      </w:r>
    </w:p>
    <w:p w:rsidR="00ED5882" w:rsidRPr="0006615F" w:rsidRDefault="00ED5882" w:rsidP="000D113E">
      <w:pPr>
        <w:jc w:val="both"/>
        <w:rPr>
          <w:rFonts w:ascii="Times New Roman" w:hAnsi="Times New Roman" w:cs="Times New Roman"/>
        </w:rPr>
      </w:pPr>
      <w:r>
        <w:rPr>
          <w:rFonts w:ascii="Times New Roman" w:hAnsi="Times New Roman" w:cs="Times New Roman"/>
        </w:rPr>
        <w:t>o)</w:t>
      </w:r>
      <w:r w:rsidRPr="00ED5882">
        <w:rPr>
          <w:rFonts w:ascii="Times New Roman" w:hAnsi="Times New Roman" w:cs="Times New Roman"/>
        </w:rPr>
        <w:t xml:space="preserve"> </w:t>
      </w:r>
      <w:r w:rsidRPr="0054010F">
        <w:rPr>
          <w:rFonts w:ascii="Times New Roman" w:hAnsi="Times New Roman" w:cs="Times New Roman"/>
        </w:rPr>
        <w:t>İnşaat Mühendisi bulundurmayı içeren taahhütname</w:t>
      </w:r>
    </w:p>
    <w:p w:rsidR="000D113E" w:rsidRPr="0006615F" w:rsidRDefault="000809E4" w:rsidP="000D113E">
      <w:pPr>
        <w:jc w:val="both"/>
        <w:rPr>
          <w:rFonts w:ascii="Times New Roman" w:hAnsi="Times New Roman" w:cs="Times New Roman"/>
          <w:color w:val="595859"/>
          <w:shd w:val="clear" w:color="auto" w:fill="FFFFFF"/>
        </w:rPr>
      </w:pPr>
      <w:r w:rsidRPr="0006615F">
        <w:rPr>
          <w:rFonts w:ascii="Times New Roman" w:hAnsi="Times New Roman" w:cs="Times New Roman"/>
          <w:color w:val="595859"/>
          <w:shd w:val="clear" w:color="auto" w:fill="FFFFFF"/>
        </w:rPr>
        <w:t>8-BELGELERİN SUNULMA ŞEKLİ:</w:t>
      </w:r>
    </w:p>
    <w:p w:rsidR="00012678" w:rsidRPr="0006615F" w:rsidRDefault="00012678" w:rsidP="000D113E">
      <w:pPr>
        <w:jc w:val="both"/>
        <w:rPr>
          <w:rFonts w:ascii="Times New Roman" w:hAnsi="Times New Roman" w:cs="Times New Roman"/>
        </w:rPr>
      </w:pPr>
      <w:r w:rsidRPr="0006615F">
        <w:rPr>
          <w:rFonts w:ascii="Times New Roman" w:hAnsi="Times New Roman" w:cs="Times New Roman"/>
          <w:color w:val="595859"/>
          <w:shd w:val="clear" w:color="auto" w:fill="FFFFFF"/>
        </w:rPr>
        <w:t>a)</w:t>
      </w:r>
      <w:r w:rsidR="000809E4" w:rsidRPr="0006615F">
        <w:rPr>
          <w:rFonts w:ascii="Times New Roman" w:hAnsi="Times New Roman" w:cs="Times New Roman"/>
          <w:color w:val="595859"/>
          <w:shd w:val="clear" w:color="auto" w:fill="FFFFFF"/>
        </w:rPr>
        <w:t xml:space="preserve">İstekliler, belirtilen tarih ve saate kadar </w:t>
      </w:r>
      <w:r w:rsidR="0022459C">
        <w:rPr>
          <w:rFonts w:ascii="Times New Roman" w:hAnsi="Times New Roman" w:cs="Times New Roman"/>
        </w:rPr>
        <w:t>Yeni Mahalle Hükümet Konağı</w:t>
      </w:r>
      <w:r w:rsidR="000809E4" w:rsidRPr="0006615F">
        <w:rPr>
          <w:rFonts w:ascii="Times New Roman" w:hAnsi="Times New Roman" w:cs="Times New Roman"/>
        </w:rPr>
        <w:t xml:space="preserve"> </w:t>
      </w:r>
      <w:r w:rsidR="0022459C">
        <w:rPr>
          <w:rFonts w:ascii="Times New Roman" w:hAnsi="Times New Roman" w:cs="Times New Roman"/>
        </w:rPr>
        <w:t>Andırın</w:t>
      </w:r>
      <w:r w:rsidR="000809E4" w:rsidRPr="0006615F">
        <w:rPr>
          <w:rFonts w:ascii="Times New Roman" w:hAnsi="Times New Roman" w:cs="Times New Roman"/>
        </w:rPr>
        <w:t xml:space="preserve"> Kaymakamlığı Kat:</w:t>
      </w:r>
      <w:r w:rsidR="0022459C">
        <w:rPr>
          <w:rFonts w:ascii="Times New Roman" w:hAnsi="Times New Roman" w:cs="Times New Roman"/>
        </w:rPr>
        <w:t>-</w:t>
      </w:r>
      <w:proofErr w:type="gramStart"/>
      <w:r w:rsidR="0022459C">
        <w:rPr>
          <w:rFonts w:ascii="Times New Roman" w:hAnsi="Times New Roman" w:cs="Times New Roman"/>
        </w:rPr>
        <w:t xml:space="preserve">2 </w:t>
      </w:r>
      <w:r w:rsidR="000809E4" w:rsidRPr="0006615F">
        <w:rPr>
          <w:rFonts w:ascii="Times New Roman" w:hAnsi="Times New Roman" w:cs="Times New Roman"/>
        </w:rPr>
        <w:t xml:space="preserve"> </w:t>
      </w:r>
      <w:r w:rsidR="0022459C">
        <w:rPr>
          <w:rFonts w:ascii="Times New Roman" w:hAnsi="Times New Roman" w:cs="Times New Roman"/>
          <w:color w:val="595859"/>
          <w:shd w:val="clear" w:color="auto" w:fill="FFFFFF"/>
        </w:rPr>
        <w:t>Andırın</w:t>
      </w:r>
      <w:proofErr w:type="gramEnd"/>
      <w:r w:rsidR="000809E4" w:rsidRPr="0006615F">
        <w:rPr>
          <w:rFonts w:ascii="Times New Roman" w:hAnsi="Times New Roman" w:cs="Times New Roman"/>
          <w:color w:val="595859"/>
          <w:shd w:val="clear" w:color="auto" w:fill="FFFFFF"/>
        </w:rPr>
        <w:t>/KAHRAMANMARAŞ adresinde yer alan İhale Toplant</w:t>
      </w:r>
      <w:r w:rsidR="008D66CB" w:rsidRPr="0006615F">
        <w:rPr>
          <w:rFonts w:ascii="Times New Roman" w:hAnsi="Times New Roman" w:cs="Times New Roman"/>
          <w:color w:val="595859"/>
          <w:shd w:val="clear" w:color="auto" w:fill="FFFFFF"/>
        </w:rPr>
        <w:t xml:space="preserve">ı Salonunda istenilen belgeleri </w:t>
      </w:r>
      <w:r w:rsidR="000809E4" w:rsidRPr="0006615F">
        <w:rPr>
          <w:rFonts w:ascii="Times New Roman" w:hAnsi="Times New Roman" w:cs="Times New Roman"/>
          <w:color w:val="595859"/>
          <w:shd w:val="clear" w:color="auto" w:fill="FFFFFF"/>
        </w:rPr>
        <w:t xml:space="preserve">ihale komisyonuna teslim edeceklerdir. Postayla yapılacak müracaatlarda, teklifin 2886 sayılı Devlet İhale Kanunu’nun 37. maddesine uygun hazırlanması ve teklifin ihale saatine kadar </w:t>
      </w:r>
      <w:r w:rsidR="0022459C">
        <w:rPr>
          <w:rFonts w:ascii="Times New Roman" w:hAnsi="Times New Roman" w:cs="Times New Roman"/>
          <w:color w:val="595859"/>
          <w:shd w:val="clear" w:color="auto" w:fill="FFFFFF"/>
        </w:rPr>
        <w:t>Andırın</w:t>
      </w:r>
      <w:r w:rsidRPr="0006615F">
        <w:rPr>
          <w:rFonts w:ascii="Times New Roman" w:hAnsi="Times New Roman" w:cs="Times New Roman"/>
          <w:color w:val="595859"/>
          <w:shd w:val="clear" w:color="auto" w:fill="FFFFFF"/>
        </w:rPr>
        <w:t xml:space="preserve"> İlçe Milli Eğitim Müdürlüğü İnşaat Emlak B</w:t>
      </w:r>
      <w:r w:rsidR="000809E4" w:rsidRPr="0006615F">
        <w:rPr>
          <w:rFonts w:ascii="Times New Roman" w:hAnsi="Times New Roman" w:cs="Times New Roman"/>
          <w:color w:val="595859"/>
          <w:shd w:val="clear" w:color="auto" w:fill="FFFFFF"/>
        </w:rPr>
        <w:t>irimine ulaşması şarttır</w:t>
      </w:r>
      <w:r w:rsidRPr="0006615F">
        <w:rPr>
          <w:rFonts w:ascii="Times New Roman" w:hAnsi="Times New Roman" w:cs="Times New Roman"/>
          <w:color w:val="595859"/>
          <w:shd w:val="clear" w:color="auto" w:fill="FFFFFF"/>
        </w:rPr>
        <w:t>.</w:t>
      </w:r>
    </w:p>
    <w:p w:rsidR="00750C36" w:rsidRPr="0006615F" w:rsidRDefault="00074651" w:rsidP="00750C36">
      <w:pPr>
        <w:pStyle w:val="Gvdemetni0"/>
        <w:shd w:val="clear" w:color="auto" w:fill="auto"/>
        <w:tabs>
          <w:tab w:val="left" w:pos="387"/>
        </w:tabs>
        <w:jc w:val="both"/>
        <w:rPr>
          <w:color w:val="595859"/>
          <w:sz w:val="22"/>
          <w:szCs w:val="22"/>
          <w:shd w:val="clear" w:color="auto" w:fill="FFFFFF"/>
        </w:rPr>
      </w:pPr>
      <w:r w:rsidRPr="0006615F">
        <w:rPr>
          <w:color w:val="595859"/>
          <w:sz w:val="22"/>
          <w:szCs w:val="22"/>
          <w:shd w:val="clear" w:color="auto" w:fill="FFFFFF"/>
        </w:rPr>
        <w:t xml:space="preserve">b) </w:t>
      </w:r>
      <w:r w:rsidR="00750C36" w:rsidRPr="0006615F">
        <w:rPr>
          <w:bCs/>
          <w:color w:val="585858"/>
          <w:sz w:val="22"/>
          <w:szCs w:val="22"/>
          <w:lang w:eastAsia="tr-TR"/>
        </w:rPr>
        <w:t>İhale, isteklilerin ihale komisyonu önünde tekliflerini sözlü olarak belirtmeleri suretiyle yapılır.</w:t>
      </w:r>
    </w:p>
    <w:p w:rsidR="00074651" w:rsidRPr="0006615F" w:rsidRDefault="00074651" w:rsidP="00012678">
      <w:pPr>
        <w:pStyle w:val="Gvdemetni0"/>
        <w:shd w:val="clear" w:color="auto" w:fill="auto"/>
        <w:tabs>
          <w:tab w:val="left" w:pos="387"/>
        </w:tabs>
        <w:jc w:val="both"/>
        <w:rPr>
          <w:color w:val="595859"/>
          <w:sz w:val="22"/>
          <w:szCs w:val="22"/>
          <w:shd w:val="clear" w:color="auto" w:fill="FFFFFF"/>
        </w:rPr>
      </w:pPr>
      <w:r w:rsidRPr="0006615F">
        <w:rPr>
          <w:color w:val="595859"/>
          <w:sz w:val="22"/>
          <w:szCs w:val="22"/>
          <w:shd w:val="clear" w:color="auto" w:fill="FFFFFF"/>
        </w:rPr>
        <w:t>Ancak; ihale saatine kadar (</w:t>
      </w:r>
      <w:r w:rsidR="0022459C">
        <w:rPr>
          <w:color w:val="595859"/>
          <w:sz w:val="22"/>
          <w:szCs w:val="22"/>
          <w:shd w:val="clear" w:color="auto" w:fill="FFFFFF"/>
        </w:rPr>
        <w:t>Andırın</w:t>
      </w:r>
      <w:r w:rsidRPr="0006615F">
        <w:rPr>
          <w:color w:val="595859"/>
          <w:sz w:val="22"/>
          <w:szCs w:val="22"/>
          <w:shd w:val="clear" w:color="auto" w:fill="FFFFFF"/>
        </w:rPr>
        <w:t xml:space="preserve"> İlçe Milli Eğitim Müdürlüğü İnşaat Emlak Biriminden) ihale komisyon başkanlığına ulaşmış olmak şartıyla, 2886 sayılı Kanunun 37 </w:t>
      </w:r>
      <w:proofErr w:type="spellStart"/>
      <w:r w:rsidRPr="0006615F">
        <w:rPr>
          <w:color w:val="595859"/>
          <w:sz w:val="22"/>
          <w:szCs w:val="22"/>
          <w:shd w:val="clear" w:color="auto" w:fill="FFFFFF"/>
        </w:rPr>
        <w:t>nci</w:t>
      </w:r>
      <w:proofErr w:type="spellEnd"/>
      <w:r w:rsidRPr="0006615F">
        <w:rPr>
          <w:color w:val="595859"/>
          <w:sz w:val="22"/>
          <w:szCs w:val="22"/>
          <w:shd w:val="clear" w:color="auto" w:fill="FFFFFF"/>
        </w:rPr>
        <w:t xml:space="preserve"> madde hükümlerine uygun olarak düzenleyecekleri tekliflerini iadeli taahhütlü bir mektupla da gönderebilirler. Teklif sahibi komisyonda hazır bulunmadığı takdirde posta ile gönderilen teklif son ve kesin teklif olarak kabul edilir.</w:t>
      </w:r>
    </w:p>
    <w:p w:rsidR="00074651" w:rsidRPr="0006615F" w:rsidRDefault="00074651" w:rsidP="00012678">
      <w:pPr>
        <w:pStyle w:val="Gvdemetni0"/>
        <w:shd w:val="clear" w:color="auto" w:fill="auto"/>
        <w:tabs>
          <w:tab w:val="left" w:pos="387"/>
        </w:tabs>
        <w:jc w:val="both"/>
        <w:rPr>
          <w:color w:val="595859"/>
          <w:sz w:val="22"/>
          <w:szCs w:val="22"/>
          <w:shd w:val="clear" w:color="auto" w:fill="FFFFFF"/>
        </w:rPr>
      </w:pPr>
      <w:r w:rsidRPr="0006615F">
        <w:rPr>
          <w:color w:val="595859"/>
          <w:sz w:val="22"/>
          <w:szCs w:val="22"/>
          <w:shd w:val="clear" w:color="auto" w:fill="FFFFFF"/>
        </w:rPr>
        <w:t>c) Postadaki gecikmeler</w:t>
      </w:r>
      <w:r w:rsidR="00A32085">
        <w:rPr>
          <w:color w:val="595859"/>
          <w:sz w:val="22"/>
          <w:szCs w:val="22"/>
          <w:shd w:val="clear" w:color="auto" w:fill="FFFFFF"/>
        </w:rPr>
        <w:t>den dolayı idare sorumlu değildir. T</w:t>
      </w:r>
      <w:r w:rsidRPr="0006615F">
        <w:rPr>
          <w:color w:val="595859"/>
          <w:sz w:val="22"/>
          <w:szCs w:val="22"/>
          <w:shd w:val="clear" w:color="auto" w:fill="FFFFFF"/>
        </w:rPr>
        <w:t xml:space="preserve">elgraf ve faks ile yapılacak müracaatlar </w:t>
      </w:r>
      <w:r w:rsidRPr="0006615F">
        <w:rPr>
          <w:color w:val="595859"/>
          <w:sz w:val="22"/>
          <w:szCs w:val="22"/>
          <w:shd w:val="clear" w:color="auto" w:fill="FFFFFF"/>
        </w:rPr>
        <w:lastRenderedPageBreak/>
        <w:t>kabul edilmeyecektir.</w:t>
      </w:r>
    </w:p>
    <w:p w:rsidR="00074651"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9-İdare, ihaleyi yapıp yapmamakta serbesttir.</w:t>
      </w:r>
    </w:p>
    <w:p w:rsidR="00267E47" w:rsidRPr="0006615F" w:rsidRDefault="00267E47" w:rsidP="00267E47">
      <w:pPr>
        <w:shd w:val="clear" w:color="auto" w:fill="F8F8F8"/>
        <w:spacing w:after="0" w:line="240" w:lineRule="atLeast"/>
        <w:jc w:val="both"/>
        <w:rPr>
          <w:rFonts w:ascii="Times New Roman" w:eastAsia="Times New Roman" w:hAnsi="Times New Roman" w:cs="Times New Roman"/>
          <w:bCs/>
          <w:color w:val="585858"/>
          <w:lang w:eastAsia="tr-TR"/>
        </w:rPr>
      </w:pPr>
      <w:r w:rsidRPr="0006615F">
        <w:rPr>
          <w:rFonts w:ascii="Times New Roman" w:hAnsi="Times New Roman" w:cs="Times New Roman"/>
          <w:color w:val="595859"/>
          <w:shd w:val="clear" w:color="auto" w:fill="FFFFFF"/>
        </w:rPr>
        <w:t>10-</w:t>
      </w:r>
      <w:r w:rsidRPr="0006615F">
        <w:rPr>
          <w:rFonts w:ascii="Times New Roman" w:eastAsia="Times New Roman" w:hAnsi="Times New Roman" w:cs="Times New Roman"/>
          <w:bCs/>
          <w:color w:val="585858"/>
          <w:lang w:eastAsia="tr-TR"/>
        </w:rPr>
        <w:t>2886 Sayılı Devlet İhale Kanunu’nun 6. maddesinde belirtilenler ihaleye katılamazlar.</w:t>
      </w:r>
    </w:p>
    <w:p w:rsidR="00012678"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11- Yıkım İşi ihalesi en yüksek teklifi veren istekliye ihale edilecektir.</w:t>
      </w:r>
    </w:p>
    <w:p w:rsidR="00074651" w:rsidRPr="0006615F" w:rsidRDefault="00074651" w:rsidP="00074651">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12- İhale bedelinden yasal oranda damga vergisi, sözleşme ve karar pulu ile diğer vergiler tahsil edilecektir.</w:t>
      </w:r>
    </w:p>
    <w:p w:rsidR="00AC7697" w:rsidRPr="0022459C" w:rsidRDefault="00074651" w:rsidP="0022459C">
      <w:pPr>
        <w:pStyle w:val="Gvdemetni0"/>
        <w:shd w:val="clear" w:color="auto" w:fill="auto"/>
        <w:tabs>
          <w:tab w:val="left" w:pos="387"/>
        </w:tabs>
        <w:ind w:firstLine="0"/>
        <w:jc w:val="both"/>
        <w:rPr>
          <w:color w:val="595859"/>
          <w:sz w:val="22"/>
          <w:szCs w:val="22"/>
          <w:shd w:val="clear" w:color="auto" w:fill="FFFFFF"/>
        </w:rPr>
      </w:pPr>
      <w:r w:rsidRPr="0006615F">
        <w:rPr>
          <w:color w:val="595859"/>
          <w:sz w:val="22"/>
          <w:szCs w:val="22"/>
          <w:shd w:val="clear" w:color="auto" w:fill="FFFFFF"/>
        </w:rPr>
        <w:t>13-Söz konusu ihale kısmi teklife kapalı olup, ihaleye iştirak edecek istekliler işin tamamına teklifte bulunacaktır</w:t>
      </w:r>
      <w:r w:rsidR="00267E47" w:rsidRPr="0006615F">
        <w:rPr>
          <w:color w:val="595859"/>
          <w:sz w:val="22"/>
          <w:szCs w:val="22"/>
          <w:shd w:val="clear" w:color="auto" w:fill="FFFFFF"/>
        </w:rPr>
        <w:t>.</w:t>
      </w:r>
    </w:p>
    <w:sectPr w:rsidR="00AC7697" w:rsidRPr="00224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126"/>
    <w:multiLevelType w:val="hybridMultilevel"/>
    <w:tmpl w:val="7640FB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480CBF"/>
    <w:multiLevelType w:val="hybridMultilevel"/>
    <w:tmpl w:val="268E6A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83172C"/>
    <w:multiLevelType w:val="hybridMultilevel"/>
    <w:tmpl w:val="8D76519A"/>
    <w:lvl w:ilvl="0" w:tplc="78DCE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BD36A7"/>
    <w:multiLevelType w:val="hybridMultilevel"/>
    <w:tmpl w:val="07046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31"/>
    <w:rsid w:val="00012678"/>
    <w:rsid w:val="000160C7"/>
    <w:rsid w:val="0006615F"/>
    <w:rsid w:val="00074651"/>
    <w:rsid w:val="000809E4"/>
    <w:rsid w:val="00084F31"/>
    <w:rsid w:val="00090016"/>
    <w:rsid w:val="000A69A7"/>
    <w:rsid w:val="000D113E"/>
    <w:rsid w:val="000D1C39"/>
    <w:rsid w:val="000E705D"/>
    <w:rsid w:val="000F6244"/>
    <w:rsid w:val="0013605C"/>
    <w:rsid w:val="00164F14"/>
    <w:rsid w:val="00171CEA"/>
    <w:rsid w:val="00190F58"/>
    <w:rsid w:val="001B283A"/>
    <w:rsid w:val="00214C12"/>
    <w:rsid w:val="00217BDA"/>
    <w:rsid w:val="00221A30"/>
    <w:rsid w:val="0022459C"/>
    <w:rsid w:val="002521D7"/>
    <w:rsid w:val="00267E47"/>
    <w:rsid w:val="002D5CA0"/>
    <w:rsid w:val="00307179"/>
    <w:rsid w:val="00341038"/>
    <w:rsid w:val="00343021"/>
    <w:rsid w:val="00347AB7"/>
    <w:rsid w:val="0036548D"/>
    <w:rsid w:val="003A1EDE"/>
    <w:rsid w:val="00422A87"/>
    <w:rsid w:val="004430AA"/>
    <w:rsid w:val="00475E22"/>
    <w:rsid w:val="00477003"/>
    <w:rsid w:val="004E278E"/>
    <w:rsid w:val="004F0FEE"/>
    <w:rsid w:val="004F6CE3"/>
    <w:rsid w:val="005124DB"/>
    <w:rsid w:val="00523E53"/>
    <w:rsid w:val="005267FA"/>
    <w:rsid w:val="005539E5"/>
    <w:rsid w:val="00565D2E"/>
    <w:rsid w:val="005B198F"/>
    <w:rsid w:val="005C3021"/>
    <w:rsid w:val="005E00F5"/>
    <w:rsid w:val="005E2303"/>
    <w:rsid w:val="005F126E"/>
    <w:rsid w:val="006212ED"/>
    <w:rsid w:val="006417AA"/>
    <w:rsid w:val="00684DB4"/>
    <w:rsid w:val="00692A7F"/>
    <w:rsid w:val="00694C5D"/>
    <w:rsid w:val="006B5629"/>
    <w:rsid w:val="006D20F8"/>
    <w:rsid w:val="006E79AF"/>
    <w:rsid w:val="006F61F6"/>
    <w:rsid w:val="006F782E"/>
    <w:rsid w:val="00717D7B"/>
    <w:rsid w:val="00723561"/>
    <w:rsid w:val="00750C36"/>
    <w:rsid w:val="007741FD"/>
    <w:rsid w:val="00786790"/>
    <w:rsid w:val="0079594F"/>
    <w:rsid w:val="007B4353"/>
    <w:rsid w:val="007C682A"/>
    <w:rsid w:val="007E1054"/>
    <w:rsid w:val="007F0436"/>
    <w:rsid w:val="007F4FD4"/>
    <w:rsid w:val="007F6E11"/>
    <w:rsid w:val="008172DD"/>
    <w:rsid w:val="00830C66"/>
    <w:rsid w:val="0086276A"/>
    <w:rsid w:val="00866DC1"/>
    <w:rsid w:val="00886162"/>
    <w:rsid w:val="00886A44"/>
    <w:rsid w:val="008B11F0"/>
    <w:rsid w:val="008D66CB"/>
    <w:rsid w:val="008E04BC"/>
    <w:rsid w:val="008E1CF0"/>
    <w:rsid w:val="00910DC4"/>
    <w:rsid w:val="009121CF"/>
    <w:rsid w:val="00915410"/>
    <w:rsid w:val="009701DE"/>
    <w:rsid w:val="0099520F"/>
    <w:rsid w:val="009A3348"/>
    <w:rsid w:val="009A6159"/>
    <w:rsid w:val="009A6180"/>
    <w:rsid w:val="009B2520"/>
    <w:rsid w:val="009D1676"/>
    <w:rsid w:val="009D2D42"/>
    <w:rsid w:val="00A21EC9"/>
    <w:rsid w:val="00A32085"/>
    <w:rsid w:val="00A34A48"/>
    <w:rsid w:val="00A41B1A"/>
    <w:rsid w:val="00AA7A3F"/>
    <w:rsid w:val="00AC7697"/>
    <w:rsid w:val="00B02C10"/>
    <w:rsid w:val="00B050C3"/>
    <w:rsid w:val="00B2427A"/>
    <w:rsid w:val="00B402FF"/>
    <w:rsid w:val="00B4772F"/>
    <w:rsid w:val="00B67047"/>
    <w:rsid w:val="00B847EF"/>
    <w:rsid w:val="00B855B1"/>
    <w:rsid w:val="00B93632"/>
    <w:rsid w:val="00BC1D1A"/>
    <w:rsid w:val="00BD07AA"/>
    <w:rsid w:val="00C025A9"/>
    <w:rsid w:val="00C8470F"/>
    <w:rsid w:val="00C87B42"/>
    <w:rsid w:val="00CB6CA4"/>
    <w:rsid w:val="00CC386D"/>
    <w:rsid w:val="00CC58E7"/>
    <w:rsid w:val="00CE5315"/>
    <w:rsid w:val="00D2504C"/>
    <w:rsid w:val="00D44429"/>
    <w:rsid w:val="00DA77FF"/>
    <w:rsid w:val="00DB19C7"/>
    <w:rsid w:val="00DD4AC4"/>
    <w:rsid w:val="00DD7D59"/>
    <w:rsid w:val="00E44EF4"/>
    <w:rsid w:val="00E6526C"/>
    <w:rsid w:val="00E65503"/>
    <w:rsid w:val="00E95249"/>
    <w:rsid w:val="00ED5882"/>
    <w:rsid w:val="00EF3A92"/>
    <w:rsid w:val="00F23B51"/>
    <w:rsid w:val="00F260B6"/>
    <w:rsid w:val="00F260EF"/>
    <w:rsid w:val="00F334F7"/>
    <w:rsid w:val="00F36403"/>
    <w:rsid w:val="00F62770"/>
    <w:rsid w:val="00FA4C9B"/>
    <w:rsid w:val="00FD6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F58"/>
    <w:rPr>
      <w:b/>
      <w:bCs/>
    </w:rPr>
  </w:style>
  <w:style w:type="paragraph" w:styleId="ListeParagraf">
    <w:name w:val="List Paragraph"/>
    <w:basedOn w:val="Normal"/>
    <w:uiPriority w:val="34"/>
    <w:qFormat/>
    <w:rsid w:val="00DD7D59"/>
    <w:pPr>
      <w:ind w:left="720"/>
      <w:contextualSpacing/>
    </w:pPr>
  </w:style>
  <w:style w:type="character" w:customStyle="1" w:styleId="Gvdemetni">
    <w:name w:val="Gövde metni_"/>
    <w:basedOn w:val="VarsaylanParagrafYazTipi"/>
    <w:link w:val="Gvdemetni0"/>
    <w:rsid w:val="000809E4"/>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0809E4"/>
    <w:pPr>
      <w:widowControl w:val="0"/>
      <w:shd w:val="clear" w:color="auto" w:fill="FFFFFF"/>
      <w:spacing w:after="0" w:line="276" w:lineRule="auto"/>
      <w:ind w:firstLine="20"/>
    </w:pPr>
    <w:rPr>
      <w:rFonts w:ascii="Times New Roman" w:eastAsia="Times New Roman" w:hAnsi="Times New Roman" w:cs="Times New Roman"/>
      <w:sz w:val="20"/>
      <w:szCs w:val="20"/>
    </w:rPr>
  </w:style>
  <w:style w:type="character" w:styleId="Kpr">
    <w:name w:val="Hyperlink"/>
    <w:basedOn w:val="VarsaylanParagrafYazTipi"/>
    <w:uiPriority w:val="99"/>
    <w:unhideWhenUsed/>
    <w:rsid w:val="00E65503"/>
    <w:rPr>
      <w:color w:val="0563C1" w:themeColor="hyperlink"/>
      <w:u w:val="single"/>
    </w:rPr>
  </w:style>
  <w:style w:type="paragraph" w:styleId="BalonMetni">
    <w:name w:val="Balloon Text"/>
    <w:basedOn w:val="Normal"/>
    <w:link w:val="BalonMetniChar"/>
    <w:uiPriority w:val="99"/>
    <w:semiHidden/>
    <w:unhideWhenUsed/>
    <w:rsid w:val="002245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F58"/>
    <w:rPr>
      <w:b/>
      <w:bCs/>
    </w:rPr>
  </w:style>
  <w:style w:type="paragraph" w:styleId="ListeParagraf">
    <w:name w:val="List Paragraph"/>
    <w:basedOn w:val="Normal"/>
    <w:uiPriority w:val="34"/>
    <w:qFormat/>
    <w:rsid w:val="00DD7D59"/>
    <w:pPr>
      <w:ind w:left="720"/>
      <w:contextualSpacing/>
    </w:pPr>
  </w:style>
  <w:style w:type="character" w:customStyle="1" w:styleId="Gvdemetni">
    <w:name w:val="Gövde metni_"/>
    <w:basedOn w:val="VarsaylanParagrafYazTipi"/>
    <w:link w:val="Gvdemetni0"/>
    <w:rsid w:val="000809E4"/>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0809E4"/>
    <w:pPr>
      <w:widowControl w:val="0"/>
      <w:shd w:val="clear" w:color="auto" w:fill="FFFFFF"/>
      <w:spacing w:after="0" w:line="276" w:lineRule="auto"/>
      <w:ind w:firstLine="20"/>
    </w:pPr>
    <w:rPr>
      <w:rFonts w:ascii="Times New Roman" w:eastAsia="Times New Roman" w:hAnsi="Times New Roman" w:cs="Times New Roman"/>
      <w:sz w:val="20"/>
      <w:szCs w:val="20"/>
    </w:rPr>
  </w:style>
  <w:style w:type="character" w:styleId="Kpr">
    <w:name w:val="Hyperlink"/>
    <w:basedOn w:val="VarsaylanParagrafYazTipi"/>
    <w:uiPriority w:val="99"/>
    <w:unhideWhenUsed/>
    <w:rsid w:val="00E65503"/>
    <w:rPr>
      <w:color w:val="0563C1" w:themeColor="hyperlink"/>
      <w:u w:val="single"/>
    </w:rPr>
  </w:style>
  <w:style w:type="paragraph" w:styleId="BalonMetni">
    <w:name w:val="Balloon Text"/>
    <w:basedOn w:val="Normal"/>
    <w:link w:val="BalonMetniChar"/>
    <w:uiPriority w:val="99"/>
    <w:semiHidden/>
    <w:unhideWhenUsed/>
    <w:rsid w:val="002245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4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09151">
      <w:bodyDiv w:val="1"/>
      <w:marLeft w:val="0"/>
      <w:marRight w:val="0"/>
      <w:marTop w:val="0"/>
      <w:marBottom w:val="0"/>
      <w:divBdr>
        <w:top w:val="none" w:sz="0" w:space="0" w:color="auto"/>
        <w:left w:val="none" w:sz="0" w:space="0" w:color="auto"/>
        <w:bottom w:val="none" w:sz="0" w:space="0" w:color="auto"/>
        <w:right w:val="none" w:sz="0" w:space="0" w:color="auto"/>
      </w:divBdr>
    </w:div>
    <w:div w:id="14595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ndirin.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dirin.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1290</Words>
  <Characters>7353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HP</cp:lastModifiedBy>
  <cp:revision>239</cp:revision>
  <cp:lastPrinted>2021-08-13T07:43:00Z</cp:lastPrinted>
  <dcterms:created xsi:type="dcterms:W3CDTF">2021-04-22T11:20:00Z</dcterms:created>
  <dcterms:modified xsi:type="dcterms:W3CDTF">2021-08-24T09:37:00Z</dcterms:modified>
</cp:coreProperties>
</file>